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4A8" w:rsidRDefault="00C232D4" w:rsidP="00C232D4">
      <w:pPr>
        <w:jc w:val="center"/>
      </w:pPr>
      <w:r>
        <w:rPr>
          <w:noProof/>
          <w:lang w:eastAsia="nl-NL"/>
        </w:rPr>
        <w:drawing>
          <wp:inline distT="0" distB="0" distL="0" distR="0">
            <wp:extent cx="3238500" cy="1219200"/>
            <wp:effectExtent l="19050" t="0" r="0" b="0"/>
            <wp:docPr id="1" name="Afbeelding 1" descr="cid:image001.jpg@01D05371.8FD73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5371.8FD73540"/>
                    <pic:cNvPicPr>
                      <a:picLocks noChangeAspect="1" noChangeArrowheads="1"/>
                    </pic:cNvPicPr>
                  </pic:nvPicPr>
                  <pic:blipFill>
                    <a:blip r:embed="rId8" r:link="rId9"/>
                    <a:srcRect/>
                    <a:stretch>
                      <a:fillRect/>
                    </a:stretch>
                  </pic:blipFill>
                  <pic:spPr bwMode="auto">
                    <a:xfrm>
                      <a:off x="0" y="0"/>
                      <a:ext cx="3238500" cy="1219200"/>
                    </a:xfrm>
                    <a:prstGeom prst="rect">
                      <a:avLst/>
                    </a:prstGeom>
                    <a:noFill/>
                    <a:ln w="9525">
                      <a:noFill/>
                      <a:miter lim="800000"/>
                      <a:headEnd/>
                      <a:tailEnd/>
                    </a:ln>
                  </pic:spPr>
                </pic:pic>
              </a:graphicData>
            </a:graphic>
          </wp:inline>
        </w:drawing>
      </w:r>
    </w:p>
    <w:p w:rsidR="00C232D4" w:rsidRDefault="00C232D4" w:rsidP="00C232D4">
      <w:pPr>
        <w:jc w:val="center"/>
      </w:pPr>
    </w:p>
    <w:p w:rsidR="00C232D4" w:rsidRPr="00C232D4" w:rsidRDefault="005846E4" w:rsidP="00C232D4">
      <w:pPr>
        <w:jc w:val="center"/>
        <w:rPr>
          <w:rFonts w:ascii="Bodoni MT" w:hAnsi="Bodoni MT" w:cs="Times New Roman"/>
          <w:sz w:val="40"/>
          <w:szCs w:val="40"/>
        </w:rPr>
      </w:pPr>
      <w:r>
        <w:rPr>
          <w:rFonts w:ascii="Bodoni MT" w:hAnsi="Bodoni MT" w:cs="Times New Roman"/>
          <w:sz w:val="40"/>
          <w:szCs w:val="40"/>
        </w:rPr>
        <w:t>Jaarverslag 2015</w:t>
      </w:r>
    </w:p>
    <w:p w:rsidR="00C232D4" w:rsidRDefault="00C232D4" w:rsidP="00C232D4">
      <w:pPr>
        <w:jc w:val="both"/>
        <w:rPr>
          <w:rFonts w:ascii="Times New Roman" w:hAnsi="Times New Roman" w:cs="Times New Roman"/>
          <w:sz w:val="24"/>
          <w:szCs w:val="24"/>
        </w:rPr>
      </w:pPr>
    </w:p>
    <w:tbl>
      <w:tblPr>
        <w:tblStyle w:val="Tabelraster"/>
        <w:tblW w:w="0" w:type="auto"/>
        <w:tblLook w:val="04A0"/>
      </w:tblPr>
      <w:tblGrid>
        <w:gridCol w:w="5823"/>
        <w:gridCol w:w="3465"/>
      </w:tblGrid>
      <w:tr w:rsidR="00533A5C" w:rsidRPr="00DA1526" w:rsidTr="00F54BE6">
        <w:trPr>
          <w:trHeight w:val="1994"/>
        </w:trPr>
        <w:tc>
          <w:tcPr>
            <w:tcW w:w="9288" w:type="dxa"/>
            <w:gridSpan w:val="2"/>
            <w:tcBorders>
              <w:bottom w:val="nil"/>
            </w:tcBorders>
          </w:tcPr>
          <w:p w:rsidR="00533A5C" w:rsidRPr="00C32D7A" w:rsidRDefault="00533A5C" w:rsidP="00C232D4">
            <w:pPr>
              <w:jc w:val="both"/>
              <w:rPr>
                <w:rFonts w:ascii="Times New Roman" w:hAnsi="Times New Roman" w:cs="Times New Roman"/>
                <w:sz w:val="24"/>
                <w:szCs w:val="24"/>
              </w:rPr>
            </w:pPr>
            <w:r w:rsidRPr="00C32D7A">
              <w:rPr>
                <w:rFonts w:ascii="Times New Roman" w:hAnsi="Times New Roman" w:cs="Times New Roman"/>
                <w:color w:val="0070C0"/>
                <w:sz w:val="24"/>
                <w:szCs w:val="24"/>
              </w:rPr>
              <w:t>Bestuursvergaderingen</w:t>
            </w:r>
          </w:p>
          <w:p w:rsidR="00533A5C" w:rsidRPr="00C32D7A" w:rsidRDefault="00533A5C" w:rsidP="00533A5C">
            <w:pPr>
              <w:tabs>
                <w:tab w:val="left" w:pos="2550"/>
              </w:tabs>
              <w:jc w:val="both"/>
              <w:rPr>
                <w:rFonts w:ascii="Times New Roman" w:hAnsi="Times New Roman" w:cs="Times New Roman"/>
                <w:sz w:val="24"/>
                <w:szCs w:val="24"/>
              </w:rPr>
            </w:pPr>
            <w:r w:rsidRPr="00C32D7A">
              <w:rPr>
                <w:rFonts w:ascii="Times New Roman" w:hAnsi="Times New Roman" w:cs="Times New Roman"/>
                <w:sz w:val="24"/>
                <w:szCs w:val="24"/>
              </w:rPr>
              <w:t>Er zijn het afgelopen jaar 10 bestuursvergaderingen geweest en 1 Algemene Ledenvergadering. In deze vergaderingen werd van alles besproken om de vereniging zo goed mogelijk te laten functioneren. De volgende zaken in het bijzonder zijn gepasseerd:</w:t>
            </w:r>
          </w:p>
          <w:p w:rsidR="00533A5C" w:rsidRPr="00C32D7A" w:rsidRDefault="00533A5C" w:rsidP="00533A5C">
            <w:pPr>
              <w:pStyle w:val="Lijstalinea"/>
              <w:numPr>
                <w:ilvl w:val="0"/>
                <w:numId w:val="3"/>
              </w:numPr>
              <w:tabs>
                <w:tab w:val="left" w:pos="2550"/>
              </w:tabs>
              <w:jc w:val="both"/>
              <w:rPr>
                <w:rFonts w:ascii="Times New Roman" w:hAnsi="Times New Roman" w:cs="Times New Roman"/>
                <w:sz w:val="24"/>
                <w:szCs w:val="24"/>
              </w:rPr>
            </w:pPr>
            <w:r w:rsidRPr="00C32D7A">
              <w:rPr>
                <w:rFonts w:ascii="Times New Roman" w:hAnsi="Times New Roman" w:cs="Times New Roman"/>
                <w:sz w:val="24"/>
                <w:szCs w:val="24"/>
              </w:rPr>
              <w:t>PR &amp; communicatie;</w:t>
            </w:r>
          </w:p>
          <w:p w:rsidR="00533A5C" w:rsidRPr="00C32D7A" w:rsidRDefault="00533A5C" w:rsidP="00533A5C">
            <w:pPr>
              <w:pStyle w:val="Lijstalinea"/>
              <w:numPr>
                <w:ilvl w:val="0"/>
                <w:numId w:val="3"/>
              </w:numPr>
              <w:tabs>
                <w:tab w:val="left" w:pos="2550"/>
              </w:tabs>
              <w:jc w:val="both"/>
              <w:rPr>
                <w:rFonts w:ascii="Times New Roman" w:hAnsi="Times New Roman" w:cs="Times New Roman"/>
                <w:sz w:val="24"/>
                <w:szCs w:val="24"/>
              </w:rPr>
            </w:pPr>
            <w:r w:rsidRPr="00C32D7A">
              <w:rPr>
                <w:rFonts w:ascii="Times New Roman" w:hAnsi="Times New Roman" w:cs="Times New Roman"/>
                <w:sz w:val="24"/>
                <w:szCs w:val="24"/>
              </w:rPr>
              <w:t>Vervanging Galerij;</w:t>
            </w:r>
          </w:p>
          <w:p w:rsidR="00533A5C" w:rsidRPr="00C32D7A" w:rsidRDefault="00533A5C" w:rsidP="00533A5C">
            <w:pPr>
              <w:pStyle w:val="Lijstalinea"/>
              <w:numPr>
                <w:ilvl w:val="0"/>
                <w:numId w:val="3"/>
              </w:numPr>
              <w:tabs>
                <w:tab w:val="left" w:pos="2550"/>
              </w:tabs>
              <w:jc w:val="both"/>
              <w:rPr>
                <w:rFonts w:ascii="Times New Roman" w:hAnsi="Times New Roman" w:cs="Times New Roman"/>
                <w:sz w:val="24"/>
                <w:szCs w:val="24"/>
              </w:rPr>
            </w:pPr>
            <w:r w:rsidRPr="00C32D7A">
              <w:rPr>
                <w:rFonts w:ascii="Times New Roman" w:hAnsi="Times New Roman" w:cs="Times New Roman"/>
                <w:sz w:val="24"/>
                <w:szCs w:val="24"/>
              </w:rPr>
              <w:t>Aanschaf en onderhoud heemhuisje.</w:t>
            </w:r>
            <w:r w:rsidRPr="00C32D7A">
              <w:rPr>
                <w:rFonts w:ascii="Times New Roman" w:hAnsi="Times New Roman" w:cs="Times New Roman"/>
                <w:sz w:val="24"/>
                <w:szCs w:val="24"/>
              </w:rPr>
              <w:tab/>
            </w:r>
          </w:p>
          <w:p w:rsidR="00B31268" w:rsidRPr="00DA1526" w:rsidRDefault="00B31268" w:rsidP="00B31268">
            <w:pPr>
              <w:pStyle w:val="Lijstalinea"/>
              <w:tabs>
                <w:tab w:val="left" w:pos="2550"/>
              </w:tabs>
              <w:jc w:val="both"/>
              <w:rPr>
                <w:rFonts w:ascii="Times New Roman" w:hAnsi="Times New Roman" w:cs="Times New Roman"/>
                <w:sz w:val="24"/>
                <w:szCs w:val="24"/>
                <w:highlight w:val="yellow"/>
              </w:rPr>
            </w:pPr>
          </w:p>
        </w:tc>
      </w:tr>
      <w:tr w:rsidR="005E27DB" w:rsidRPr="00DA1526" w:rsidTr="00F54BE6">
        <w:trPr>
          <w:trHeight w:val="1666"/>
        </w:trPr>
        <w:tc>
          <w:tcPr>
            <w:tcW w:w="9288" w:type="dxa"/>
            <w:gridSpan w:val="2"/>
            <w:tcBorders>
              <w:top w:val="nil"/>
              <w:bottom w:val="nil"/>
            </w:tcBorders>
          </w:tcPr>
          <w:p w:rsidR="005E27DB" w:rsidRPr="00C32D7A" w:rsidRDefault="005E27DB" w:rsidP="00C232D4">
            <w:pPr>
              <w:jc w:val="both"/>
              <w:rPr>
                <w:rFonts w:ascii="Times New Roman" w:hAnsi="Times New Roman" w:cs="Times New Roman"/>
                <w:sz w:val="24"/>
                <w:szCs w:val="24"/>
              </w:rPr>
            </w:pPr>
            <w:r w:rsidRPr="00C32D7A">
              <w:rPr>
                <w:rFonts w:ascii="Times New Roman" w:hAnsi="Times New Roman" w:cs="Times New Roman"/>
                <w:color w:val="0070C0"/>
                <w:sz w:val="24"/>
                <w:szCs w:val="24"/>
              </w:rPr>
              <w:t>Algemene Ledenvergadering</w:t>
            </w:r>
          </w:p>
          <w:p w:rsidR="005E27DB" w:rsidRPr="00C32D7A" w:rsidRDefault="005E27DB" w:rsidP="00C232D4">
            <w:pPr>
              <w:jc w:val="both"/>
              <w:rPr>
                <w:rFonts w:ascii="Times New Roman" w:hAnsi="Times New Roman" w:cs="Times New Roman"/>
                <w:sz w:val="24"/>
                <w:szCs w:val="24"/>
              </w:rPr>
            </w:pPr>
            <w:r w:rsidRPr="00C32D7A">
              <w:rPr>
                <w:rFonts w:ascii="Times New Roman" w:hAnsi="Times New Roman" w:cs="Times New Roman"/>
                <w:sz w:val="24"/>
                <w:szCs w:val="24"/>
              </w:rPr>
              <w:t>De Algemene Le</w:t>
            </w:r>
            <w:r w:rsidR="00C32D7A" w:rsidRPr="00C32D7A">
              <w:rPr>
                <w:rFonts w:ascii="Times New Roman" w:hAnsi="Times New Roman" w:cs="Times New Roman"/>
                <w:sz w:val="24"/>
                <w:szCs w:val="24"/>
              </w:rPr>
              <w:t>denvergadering is gehouden op 26 april 2015</w:t>
            </w:r>
            <w:r w:rsidRPr="00C32D7A">
              <w:rPr>
                <w:rFonts w:ascii="Times New Roman" w:hAnsi="Times New Roman" w:cs="Times New Roman"/>
                <w:sz w:val="24"/>
                <w:szCs w:val="24"/>
              </w:rPr>
              <w:t xml:space="preserve">. Tijdens deze vergadering werd het jaarverslag vastgesteld en werd er financiële verantwoording afgelegd. Tevens werd er ingegaan op de plannen rondom het onderhoud cq aanschaf van het heemhuisje plus vervanging van de Galerij. </w:t>
            </w:r>
          </w:p>
          <w:p w:rsidR="005E27DB" w:rsidRPr="00C32D7A" w:rsidRDefault="00C32D7A" w:rsidP="00C232D4">
            <w:pPr>
              <w:jc w:val="both"/>
              <w:rPr>
                <w:rFonts w:ascii="Times New Roman" w:hAnsi="Times New Roman" w:cs="Times New Roman"/>
                <w:sz w:val="24"/>
                <w:szCs w:val="24"/>
              </w:rPr>
            </w:pPr>
            <w:r w:rsidRPr="00C32D7A">
              <w:rPr>
                <w:rFonts w:ascii="Times New Roman" w:hAnsi="Times New Roman" w:cs="Times New Roman"/>
                <w:sz w:val="24"/>
                <w:szCs w:val="24"/>
              </w:rPr>
              <w:t>Bep Klaassen (penningmeester) Luce Hengst en Dees Verbeek</w:t>
            </w:r>
            <w:r w:rsidR="005E27DB" w:rsidRPr="00C32D7A">
              <w:rPr>
                <w:rFonts w:ascii="Times New Roman" w:hAnsi="Times New Roman" w:cs="Times New Roman"/>
                <w:sz w:val="24"/>
                <w:szCs w:val="24"/>
              </w:rPr>
              <w:t xml:space="preserve"> worden herkozen als </w:t>
            </w:r>
            <w:r w:rsidRPr="00C32D7A">
              <w:rPr>
                <w:rFonts w:ascii="Times New Roman" w:hAnsi="Times New Roman" w:cs="Times New Roman"/>
                <w:sz w:val="24"/>
                <w:szCs w:val="24"/>
              </w:rPr>
              <w:t>penningmeester en bestuursle</w:t>
            </w:r>
            <w:r w:rsidR="005E27DB" w:rsidRPr="00C32D7A">
              <w:rPr>
                <w:rFonts w:ascii="Times New Roman" w:hAnsi="Times New Roman" w:cs="Times New Roman"/>
                <w:sz w:val="24"/>
                <w:szCs w:val="24"/>
              </w:rPr>
              <w:t>d</w:t>
            </w:r>
            <w:r w:rsidRPr="00C32D7A">
              <w:rPr>
                <w:rFonts w:ascii="Times New Roman" w:hAnsi="Times New Roman" w:cs="Times New Roman"/>
                <w:sz w:val="24"/>
                <w:szCs w:val="24"/>
              </w:rPr>
              <w:t>en</w:t>
            </w:r>
            <w:r w:rsidR="005E27DB" w:rsidRPr="00C32D7A">
              <w:rPr>
                <w:rFonts w:ascii="Times New Roman" w:hAnsi="Times New Roman" w:cs="Times New Roman"/>
                <w:sz w:val="24"/>
                <w:szCs w:val="24"/>
              </w:rPr>
              <w:t xml:space="preserve">. </w:t>
            </w:r>
          </w:p>
          <w:p w:rsidR="00B31268" w:rsidRPr="00DA1526" w:rsidRDefault="00B31268" w:rsidP="00C232D4">
            <w:pPr>
              <w:jc w:val="both"/>
              <w:rPr>
                <w:rFonts w:ascii="Times New Roman" w:hAnsi="Times New Roman" w:cs="Times New Roman"/>
                <w:sz w:val="24"/>
                <w:szCs w:val="24"/>
                <w:highlight w:val="yellow"/>
              </w:rPr>
            </w:pPr>
          </w:p>
        </w:tc>
      </w:tr>
      <w:tr w:rsidR="005E27DB" w:rsidRPr="00DA1526" w:rsidTr="00F54BE6">
        <w:trPr>
          <w:trHeight w:val="562"/>
        </w:trPr>
        <w:tc>
          <w:tcPr>
            <w:tcW w:w="9288" w:type="dxa"/>
            <w:gridSpan w:val="2"/>
            <w:tcBorders>
              <w:top w:val="nil"/>
              <w:bottom w:val="nil"/>
            </w:tcBorders>
          </w:tcPr>
          <w:p w:rsidR="00B31268" w:rsidRPr="00C32D7A" w:rsidRDefault="005E27DB" w:rsidP="00C232D4">
            <w:pPr>
              <w:jc w:val="both"/>
              <w:rPr>
                <w:rFonts w:ascii="Times New Roman" w:hAnsi="Times New Roman" w:cs="Times New Roman"/>
                <w:sz w:val="24"/>
                <w:szCs w:val="24"/>
              </w:rPr>
            </w:pPr>
            <w:r w:rsidRPr="00C32D7A">
              <w:rPr>
                <w:rFonts w:ascii="Times New Roman" w:hAnsi="Times New Roman" w:cs="Times New Roman"/>
                <w:color w:val="0070C0"/>
                <w:sz w:val="24"/>
                <w:szCs w:val="24"/>
              </w:rPr>
              <w:t>Samenstelling bestuur</w:t>
            </w:r>
          </w:p>
          <w:p w:rsidR="005E27DB" w:rsidRPr="00C32D7A" w:rsidRDefault="00C32D7A" w:rsidP="00C232D4">
            <w:pPr>
              <w:jc w:val="both"/>
              <w:rPr>
                <w:rFonts w:ascii="Times New Roman" w:hAnsi="Times New Roman" w:cs="Times New Roman"/>
                <w:sz w:val="24"/>
                <w:szCs w:val="24"/>
              </w:rPr>
            </w:pPr>
            <w:r w:rsidRPr="00C32D7A">
              <w:rPr>
                <w:rFonts w:ascii="Times New Roman" w:hAnsi="Times New Roman" w:cs="Times New Roman"/>
                <w:sz w:val="24"/>
                <w:szCs w:val="24"/>
              </w:rPr>
              <w:t>Het bestuur bestond in 2015</w:t>
            </w:r>
            <w:r w:rsidR="005E27DB" w:rsidRPr="00C32D7A">
              <w:rPr>
                <w:rFonts w:ascii="Times New Roman" w:hAnsi="Times New Roman" w:cs="Times New Roman"/>
                <w:sz w:val="24"/>
                <w:szCs w:val="24"/>
              </w:rPr>
              <w:t xml:space="preserve"> uit:</w:t>
            </w:r>
          </w:p>
          <w:p w:rsidR="00B31268" w:rsidRPr="00C32D7A" w:rsidRDefault="00B31268" w:rsidP="00C232D4">
            <w:pPr>
              <w:jc w:val="both"/>
              <w:rPr>
                <w:rFonts w:ascii="Times New Roman" w:hAnsi="Times New Roman" w:cs="Times New Roman"/>
                <w:sz w:val="24"/>
                <w:szCs w:val="24"/>
              </w:rPr>
            </w:pPr>
          </w:p>
        </w:tc>
      </w:tr>
      <w:tr w:rsidR="005E27DB" w:rsidRPr="00DA1526" w:rsidTr="00701774">
        <w:tc>
          <w:tcPr>
            <w:tcW w:w="5755" w:type="dxa"/>
            <w:tcBorders>
              <w:top w:val="nil"/>
              <w:bottom w:val="nil"/>
              <w:right w:val="nil"/>
            </w:tcBorders>
          </w:tcPr>
          <w:p w:rsidR="005E27DB" w:rsidRPr="00C32D7A" w:rsidRDefault="005E27DB" w:rsidP="00C232D4">
            <w:pPr>
              <w:ind w:left="284" w:hanging="295"/>
              <w:jc w:val="both"/>
              <w:rPr>
                <w:rFonts w:ascii="Times New Roman" w:hAnsi="Times New Roman" w:cs="Times New Roman"/>
                <w:sz w:val="24"/>
                <w:szCs w:val="24"/>
              </w:rPr>
            </w:pPr>
            <w:r w:rsidRPr="00C32D7A">
              <w:rPr>
                <w:rFonts w:ascii="Times New Roman" w:hAnsi="Times New Roman" w:cs="Times New Roman"/>
                <w:sz w:val="24"/>
                <w:szCs w:val="24"/>
              </w:rPr>
              <w:t>Jan Luysterburg (voorzitter)</w:t>
            </w:r>
          </w:p>
          <w:p w:rsidR="005E27DB" w:rsidRPr="00C32D7A" w:rsidRDefault="005E27DB" w:rsidP="00C232D4">
            <w:pPr>
              <w:ind w:left="284" w:hanging="295"/>
              <w:jc w:val="both"/>
              <w:rPr>
                <w:rFonts w:ascii="Times New Roman" w:hAnsi="Times New Roman" w:cs="Times New Roman"/>
                <w:sz w:val="24"/>
                <w:szCs w:val="24"/>
              </w:rPr>
            </w:pPr>
            <w:r w:rsidRPr="00C32D7A">
              <w:rPr>
                <w:rFonts w:ascii="Times New Roman" w:hAnsi="Times New Roman" w:cs="Times New Roman"/>
                <w:sz w:val="24"/>
                <w:szCs w:val="24"/>
              </w:rPr>
              <w:t>Cees van Beeck (vice-voorzitter)</w:t>
            </w:r>
          </w:p>
          <w:p w:rsidR="005E27DB" w:rsidRPr="00C32D7A" w:rsidRDefault="005E27DB" w:rsidP="00C232D4">
            <w:pPr>
              <w:ind w:left="284" w:hanging="295"/>
              <w:jc w:val="both"/>
              <w:rPr>
                <w:rFonts w:ascii="Times New Roman" w:hAnsi="Times New Roman" w:cs="Times New Roman"/>
                <w:sz w:val="24"/>
                <w:szCs w:val="24"/>
              </w:rPr>
            </w:pPr>
            <w:r w:rsidRPr="00C32D7A">
              <w:rPr>
                <w:rFonts w:ascii="Times New Roman" w:hAnsi="Times New Roman" w:cs="Times New Roman"/>
                <w:sz w:val="24"/>
                <w:szCs w:val="24"/>
              </w:rPr>
              <w:t>Bep Klaassen (penningmeester)</w:t>
            </w:r>
          </w:p>
          <w:p w:rsidR="005E27DB" w:rsidRPr="00C32D7A" w:rsidRDefault="005E27DB" w:rsidP="00C232D4">
            <w:pPr>
              <w:ind w:left="284" w:hanging="295"/>
              <w:jc w:val="both"/>
              <w:rPr>
                <w:rFonts w:ascii="Times New Roman" w:hAnsi="Times New Roman" w:cs="Times New Roman"/>
                <w:sz w:val="24"/>
                <w:szCs w:val="24"/>
              </w:rPr>
            </w:pPr>
            <w:r w:rsidRPr="00C32D7A">
              <w:rPr>
                <w:rFonts w:ascii="Times New Roman" w:hAnsi="Times New Roman" w:cs="Times New Roman"/>
                <w:sz w:val="24"/>
                <w:szCs w:val="24"/>
              </w:rPr>
              <w:t>Esther Cleeren (secretaris)</w:t>
            </w:r>
          </w:p>
          <w:p w:rsidR="005E27DB" w:rsidRPr="00C32D7A" w:rsidRDefault="005E27DB" w:rsidP="00C232D4">
            <w:pPr>
              <w:ind w:left="284" w:hanging="295"/>
              <w:jc w:val="both"/>
              <w:rPr>
                <w:rFonts w:ascii="Times New Roman" w:hAnsi="Times New Roman" w:cs="Times New Roman"/>
                <w:sz w:val="24"/>
                <w:szCs w:val="24"/>
              </w:rPr>
            </w:pPr>
            <w:r w:rsidRPr="00C32D7A">
              <w:rPr>
                <w:rFonts w:ascii="Times New Roman" w:hAnsi="Times New Roman" w:cs="Times New Roman"/>
                <w:sz w:val="24"/>
                <w:szCs w:val="24"/>
              </w:rPr>
              <w:t>Luce Hengst (bestuurslid)</w:t>
            </w:r>
          </w:p>
          <w:p w:rsidR="005E27DB" w:rsidRPr="00C32D7A" w:rsidRDefault="005E27DB" w:rsidP="00C232D4">
            <w:pPr>
              <w:ind w:left="284" w:hanging="295"/>
              <w:jc w:val="both"/>
              <w:rPr>
                <w:rFonts w:ascii="Times New Roman" w:hAnsi="Times New Roman" w:cs="Times New Roman"/>
                <w:sz w:val="24"/>
                <w:szCs w:val="24"/>
              </w:rPr>
            </w:pPr>
            <w:r w:rsidRPr="00C32D7A">
              <w:rPr>
                <w:rFonts w:ascii="Times New Roman" w:hAnsi="Times New Roman" w:cs="Times New Roman"/>
                <w:sz w:val="24"/>
                <w:szCs w:val="24"/>
              </w:rPr>
              <w:t>Dees Verbeek (bestuurslid)</w:t>
            </w:r>
          </w:p>
          <w:p w:rsidR="005E27DB" w:rsidRPr="00C32D7A" w:rsidRDefault="005E27DB" w:rsidP="00C232D4">
            <w:pPr>
              <w:ind w:left="284" w:hanging="295"/>
              <w:jc w:val="both"/>
              <w:rPr>
                <w:rFonts w:ascii="Times New Roman" w:hAnsi="Times New Roman" w:cs="Times New Roman"/>
                <w:sz w:val="24"/>
                <w:szCs w:val="24"/>
              </w:rPr>
            </w:pPr>
            <w:r w:rsidRPr="00C32D7A">
              <w:rPr>
                <w:rFonts w:ascii="Times New Roman" w:hAnsi="Times New Roman" w:cs="Times New Roman"/>
                <w:sz w:val="24"/>
                <w:szCs w:val="24"/>
              </w:rPr>
              <w:t>Cor Cleeren (bestuurslid)</w:t>
            </w:r>
          </w:p>
        </w:tc>
        <w:tc>
          <w:tcPr>
            <w:tcW w:w="3533" w:type="dxa"/>
            <w:tcBorders>
              <w:top w:val="nil"/>
              <w:left w:val="nil"/>
              <w:bottom w:val="nil"/>
            </w:tcBorders>
          </w:tcPr>
          <w:p w:rsidR="005E27DB" w:rsidRPr="00C32D7A" w:rsidRDefault="005E27DB" w:rsidP="00C232D4">
            <w:pPr>
              <w:jc w:val="both"/>
              <w:rPr>
                <w:rFonts w:ascii="Times New Roman" w:hAnsi="Times New Roman" w:cs="Times New Roman"/>
                <w:sz w:val="24"/>
                <w:szCs w:val="24"/>
              </w:rPr>
            </w:pPr>
            <w:r w:rsidRPr="00C32D7A">
              <w:rPr>
                <w:rFonts w:ascii="Times New Roman" w:hAnsi="Times New Roman" w:cs="Times New Roman"/>
                <w:sz w:val="24"/>
                <w:szCs w:val="24"/>
              </w:rPr>
              <w:t>= Regulier aftredend in 2016</w:t>
            </w:r>
          </w:p>
          <w:p w:rsidR="005E27DB" w:rsidRPr="00C32D7A" w:rsidRDefault="005E27DB" w:rsidP="00C232D4">
            <w:pPr>
              <w:jc w:val="both"/>
              <w:rPr>
                <w:rFonts w:ascii="Times New Roman" w:hAnsi="Times New Roman" w:cs="Times New Roman"/>
                <w:sz w:val="24"/>
                <w:szCs w:val="24"/>
              </w:rPr>
            </w:pPr>
            <w:r w:rsidRPr="00C32D7A">
              <w:rPr>
                <w:rFonts w:ascii="Times New Roman" w:hAnsi="Times New Roman" w:cs="Times New Roman"/>
                <w:sz w:val="24"/>
                <w:szCs w:val="24"/>
              </w:rPr>
              <w:t>= Regulier aftredend in 2016</w:t>
            </w:r>
          </w:p>
          <w:p w:rsidR="005E27DB" w:rsidRPr="00C32D7A" w:rsidRDefault="005E27DB" w:rsidP="00C232D4">
            <w:pPr>
              <w:jc w:val="both"/>
              <w:rPr>
                <w:rFonts w:ascii="Times New Roman" w:hAnsi="Times New Roman" w:cs="Times New Roman"/>
                <w:sz w:val="24"/>
                <w:szCs w:val="24"/>
              </w:rPr>
            </w:pPr>
            <w:r w:rsidRPr="00C32D7A">
              <w:rPr>
                <w:rFonts w:ascii="Times New Roman" w:hAnsi="Times New Roman" w:cs="Times New Roman"/>
                <w:sz w:val="24"/>
                <w:szCs w:val="24"/>
              </w:rPr>
              <w:t>= Regulier aftredend in 2015</w:t>
            </w:r>
          </w:p>
          <w:p w:rsidR="005E27DB" w:rsidRPr="00C32D7A" w:rsidRDefault="005E27DB" w:rsidP="00C232D4">
            <w:pPr>
              <w:jc w:val="both"/>
              <w:rPr>
                <w:rFonts w:ascii="Times New Roman" w:hAnsi="Times New Roman" w:cs="Times New Roman"/>
                <w:sz w:val="24"/>
                <w:szCs w:val="24"/>
              </w:rPr>
            </w:pPr>
            <w:r w:rsidRPr="00C32D7A">
              <w:rPr>
                <w:rFonts w:ascii="Times New Roman" w:hAnsi="Times New Roman" w:cs="Times New Roman"/>
                <w:sz w:val="24"/>
                <w:szCs w:val="24"/>
              </w:rPr>
              <w:t>= Regulier aftredend in 2017</w:t>
            </w:r>
          </w:p>
          <w:p w:rsidR="005E27DB" w:rsidRPr="00C32D7A" w:rsidRDefault="005E27DB" w:rsidP="00C232D4">
            <w:pPr>
              <w:jc w:val="both"/>
              <w:rPr>
                <w:rFonts w:ascii="Times New Roman" w:hAnsi="Times New Roman" w:cs="Times New Roman"/>
                <w:sz w:val="24"/>
                <w:szCs w:val="24"/>
              </w:rPr>
            </w:pPr>
            <w:r w:rsidRPr="00C32D7A">
              <w:rPr>
                <w:rFonts w:ascii="Times New Roman" w:hAnsi="Times New Roman" w:cs="Times New Roman"/>
                <w:sz w:val="24"/>
                <w:szCs w:val="24"/>
              </w:rPr>
              <w:t>= Regulier aftredend in 2015</w:t>
            </w:r>
          </w:p>
          <w:p w:rsidR="005E27DB" w:rsidRPr="00C32D7A" w:rsidRDefault="005E27DB" w:rsidP="00C232D4">
            <w:pPr>
              <w:jc w:val="both"/>
              <w:rPr>
                <w:rFonts w:ascii="Times New Roman" w:hAnsi="Times New Roman" w:cs="Times New Roman"/>
                <w:sz w:val="24"/>
                <w:szCs w:val="24"/>
              </w:rPr>
            </w:pPr>
            <w:r w:rsidRPr="00C32D7A">
              <w:rPr>
                <w:rFonts w:ascii="Times New Roman" w:hAnsi="Times New Roman" w:cs="Times New Roman"/>
                <w:sz w:val="24"/>
                <w:szCs w:val="24"/>
              </w:rPr>
              <w:t>= Regulier aftredend in 2015</w:t>
            </w:r>
          </w:p>
          <w:p w:rsidR="005E27DB" w:rsidRPr="00C32D7A" w:rsidRDefault="005E27DB" w:rsidP="00C232D4">
            <w:pPr>
              <w:jc w:val="both"/>
              <w:rPr>
                <w:rFonts w:ascii="Times New Roman" w:hAnsi="Times New Roman" w:cs="Times New Roman"/>
                <w:sz w:val="24"/>
                <w:szCs w:val="24"/>
              </w:rPr>
            </w:pPr>
            <w:r w:rsidRPr="00C32D7A">
              <w:rPr>
                <w:rFonts w:ascii="Times New Roman" w:hAnsi="Times New Roman" w:cs="Times New Roman"/>
                <w:sz w:val="24"/>
                <w:szCs w:val="24"/>
              </w:rPr>
              <w:t>= Regulier aftredend in 2017</w:t>
            </w:r>
          </w:p>
          <w:p w:rsidR="00B31268" w:rsidRPr="00C32D7A" w:rsidRDefault="00B31268" w:rsidP="00C232D4">
            <w:pPr>
              <w:jc w:val="both"/>
              <w:rPr>
                <w:rFonts w:ascii="Times New Roman" w:hAnsi="Times New Roman" w:cs="Times New Roman"/>
                <w:sz w:val="24"/>
                <w:szCs w:val="24"/>
              </w:rPr>
            </w:pPr>
          </w:p>
        </w:tc>
      </w:tr>
      <w:tr w:rsidR="00C232D4" w:rsidRPr="00DA1526" w:rsidTr="00701774">
        <w:tc>
          <w:tcPr>
            <w:tcW w:w="5755" w:type="dxa"/>
            <w:tcBorders>
              <w:top w:val="nil"/>
              <w:bottom w:val="nil"/>
              <w:right w:val="nil"/>
            </w:tcBorders>
          </w:tcPr>
          <w:p w:rsidR="00C232D4" w:rsidRPr="00C32D7A" w:rsidRDefault="00C232D4" w:rsidP="00533A5C">
            <w:pPr>
              <w:jc w:val="both"/>
              <w:rPr>
                <w:rFonts w:ascii="Times New Roman" w:hAnsi="Times New Roman" w:cs="Times New Roman"/>
                <w:color w:val="0070C0"/>
                <w:sz w:val="24"/>
                <w:szCs w:val="24"/>
              </w:rPr>
            </w:pPr>
            <w:r w:rsidRPr="00C32D7A">
              <w:rPr>
                <w:rFonts w:ascii="Times New Roman" w:hAnsi="Times New Roman" w:cs="Times New Roman"/>
                <w:color w:val="0070C0"/>
                <w:sz w:val="24"/>
                <w:szCs w:val="24"/>
              </w:rPr>
              <w:t>Ledenaantal en contributie</w:t>
            </w:r>
          </w:p>
        </w:tc>
        <w:tc>
          <w:tcPr>
            <w:tcW w:w="3533" w:type="dxa"/>
            <w:tcBorders>
              <w:top w:val="nil"/>
              <w:left w:val="nil"/>
              <w:bottom w:val="nil"/>
            </w:tcBorders>
          </w:tcPr>
          <w:p w:rsidR="00C232D4" w:rsidRPr="00DA1526" w:rsidRDefault="00C232D4" w:rsidP="00C232D4">
            <w:pPr>
              <w:jc w:val="both"/>
              <w:rPr>
                <w:rFonts w:ascii="Times New Roman" w:hAnsi="Times New Roman" w:cs="Times New Roman"/>
                <w:sz w:val="24"/>
                <w:szCs w:val="24"/>
                <w:highlight w:val="yellow"/>
              </w:rPr>
            </w:pPr>
          </w:p>
        </w:tc>
      </w:tr>
      <w:tr w:rsidR="00B31268" w:rsidRPr="00DA1526" w:rsidTr="00F54BE6">
        <w:tc>
          <w:tcPr>
            <w:tcW w:w="9288" w:type="dxa"/>
            <w:gridSpan w:val="2"/>
            <w:tcBorders>
              <w:top w:val="nil"/>
              <w:bottom w:val="nil"/>
            </w:tcBorders>
          </w:tcPr>
          <w:p w:rsidR="00B31268" w:rsidRPr="00C32D7A" w:rsidRDefault="00B31268" w:rsidP="00B31268">
            <w:pPr>
              <w:jc w:val="both"/>
              <w:rPr>
                <w:rFonts w:ascii="Times New Roman" w:hAnsi="Times New Roman" w:cs="Times New Roman"/>
                <w:sz w:val="24"/>
                <w:szCs w:val="24"/>
              </w:rPr>
            </w:pPr>
            <w:r w:rsidRPr="00C32D7A">
              <w:rPr>
                <w:rFonts w:ascii="Times New Roman" w:hAnsi="Times New Roman" w:cs="Times New Roman"/>
                <w:sz w:val="24"/>
                <w:szCs w:val="24"/>
              </w:rPr>
              <w:t>Het leden</w:t>
            </w:r>
            <w:r w:rsidR="00C32D7A" w:rsidRPr="00C32D7A">
              <w:rPr>
                <w:rFonts w:ascii="Times New Roman" w:hAnsi="Times New Roman" w:cs="Times New Roman"/>
                <w:sz w:val="24"/>
                <w:szCs w:val="24"/>
              </w:rPr>
              <w:t xml:space="preserve">aantal bedroeg op </w:t>
            </w:r>
            <w:r w:rsidR="00E95922" w:rsidRPr="00E95922">
              <w:rPr>
                <w:rFonts w:ascii="Times New Roman" w:hAnsi="Times New Roman" w:cs="Times New Roman"/>
                <w:sz w:val="24"/>
                <w:szCs w:val="24"/>
              </w:rPr>
              <w:t>1 januari 2016 508</w:t>
            </w:r>
            <w:r w:rsidR="00C32D7A" w:rsidRPr="00E95922">
              <w:rPr>
                <w:rFonts w:ascii="Times New Roman" w:hAnsi="Times New Roman" w:cs="Times New Roman"/>
                <w:sz w:val="24"/>
                <w:szCs w:val="24"/>
              </w:rPr>
              <w:t xml:space="preserve"> leden tegenover 516 leden op 1 januari 2015</w:t>
            </w:r>
            <w:r w:rsidRPr="00E95922">
              <w:rPr>
                <w:rFonts w:ascii="Times New Roman" w:hAnsi="Times New Roman" w:cs="Times New Roman"/>
                <w:sz w:val="24"/>
                <w:szCs w:val="24"/>
              </w:rPr>
              <w:t>.</w:t>
            </w:r>
            <w:r w:rsidRPr="00C32D7A">
              <w:rPr>
                <w:rFonts w:ascii="Times New Roman" w:hAnsi="Times New Roman" w:cs="Times New Roman"/>
                <w:sz w:val="24"/>
                <w:szCs w:val="24"/>
              </w:rPr>
              <w:t xml:space="preserve"> De c</w:t>
            </w:r>
            <w:r w:rsidR="00C32D7A" w:rsidRPr="00C32D7A">
              <w:rPr>
                <w:rFonts w:ascii="Times New Roman" w:hAnsi="Times New Roman" w:cs="Times New Roman"/>
                <w:sz w:val="24"/>
                <w:szCs w:val="24"/>
              </w:rPr>
              <w:t>ontributie is per 1 januari 2015</w:t>
            </w:r>
            <w:r w:rsidRPr="00C32D7A">
              <w:rPr>
                <w:rFonts w:ascii="Times New Roman" w:hAnsi="Times New Roman" w:cs="Times New Roman"/>
                <w:sz w:val="24"/>
                <w:szCs w:val="24"/>
              </w:rPr>
              <w:t xml:space="preserve"> gehandhaafd. Ze </w:t>
            </w:r>
            <w:r w:rsidR="00D51B03" w:rsidRPr="00C32D7A">
              <w:rPr>
                <w:rFonts w:ascii="Times New Roman" w:hAnsi="Times New Roman" w:cs="Times New Roman"/>
                <w:sz w:val="24"/>
                <w:szCs w:val="24"/>
              </w:rPr>
              <w:t>bedraagt</w:t>
            </w:r>
            <w:r w:rsidRPr="00C32D7A">
              <w:rPr>
                <w:rFonts w:ascii="Times New Roman" w:hAnsi="Times New Roman" w:cs="Times New Roman"/>
                <w:sz w:val="24"/>
                <w:szCs w:val="24"/>
              </w:rPr>
              <w:t xml:space="preserve"> € 20.00 voor de bezorging in de gemeente Woensdrecht. De overige abonnementsvormen zijn eveneens hetzelfde gebleven. Voor postbezorging in Nederland bedraagt dit € 28.00 en voor België € 30.00</w:t>
            </w:r>
          </w:p>
          <w:p w:rsidR="00D51B03" w:rsidRPr="00C32D7A" w:rsidRDefault="00D51B03" w:rsidP="00B31268">
            <w:pPr>
              <w:jc w:val="both"/>
              <w:rPr>
                <w:rFonts w:ascii="Times New Roman" w:hAnsi="Times New Roman" w:cs="Times New Roman"/>
                <w:sz w:val="24"/>
                <w:szCs w:val="24"/>
              </w:rPr>
            </w:pPr>
          </w:p>
        </w:tc>
      </w:tr>
      <w:tr w:rsidR="00D51B03" w:rsidRPr="00DA1526" w:rsidTr="00F54BE6">
        <w:tc>
          <w:tcPr>
            <w:tcW w:w="9288" w:type="dxa"/>
            <w:gridSpan w:val="2"/>
            <w:tcBorders>
              <w:top w:val="nil"/>
              <w:bottom w:val="nil"/>
            </w:tcBorders>
          </w:tcPr>
          <w:p w:rsidR="00D51B03" w:rsidRPr="00C32D7A" w:rsidRDefault="00D51B03" w:rsidP="00C232D4">
            <w:pPr>
              <w:jc w:val="both"/>
              <w:rPr>
                <w:rFonts w:ascii="Times New Roman" w:hAnsi="Times New Roman" w:cs="Times New Roman"/>
                <w:sz w:val="24"/>
                <w:szCs w:val="24"/>
              </w:rPr>
            </w:pPr>
            <w:r w:rsidRPr="00C32D7A">
              <w:rPr>
                <w:rFonts w:ascii="Times New Roman" w:hAnsi="Times New Roman" w:cs="Times New Roman"/>
                <w:color w:val="0070C0"/>
                <w:sz w:val="24"/>
                <w:szCs w:val="24"/>
              </w:rPr>
              <w:t>Kascontrolecommissie</w:t>
            </w:r>
          </w:p>
        </w:tc>
      </w:tr>
      <w:tr w:rsidR="00D51B03" w:rsidRPr="00DA1526" w:rsidTr="00F54BE6">
        <w:tc>
          <w:tcPr>
            <w:tcW w:w="9288" w:type="dxa"/>
            <w:gridSpan w:val="2"/>
            <w:tcBorders>
              <w:top w:val="nil"/>
              <w:bottom w:val="nil"/>
            </w:tcBorders>
          </w:tcPr>
          <w:p w:rsidR="00D51B03" w:rsidRPr="00C32D7A" w:rsidRDefault="00D51B03" w:rsidP="00C232D4">
            <w:pPr>
              <w:jc w:val="both"/>
              <w:rPr>
                <w:rFonts w:ascii="Times New Roman" w:hAnsi="Times New Roman" w:cs="Times New Roman"/>
                <w:sz w:val="24"/>
                <w:szCs w:val="24"/>
              </w:rPr>
            </w:pPr>
            <w:r w:rsidRPr="00C32D7A">
              <w:rPr>
                <w:rFonts w:ascii="Times New Roman" w:hAnsi="Times New Roman" w:cs="Times New Roman"/>
                <w:sz w:val="24"/>
                <w:szCs w:val="24"/>
              </w:rPr>
              <w:t>De kascontrolecommissie bestond in 201</w:t>
            </w:r>
            <w:r w:rsidR="003F2003">
              <w:rPr>
                <w:rFonts w:ascii="Times New Roman" w:hAnsi="Times New Roman" w:cs="Times New Roman"/>
                <w:sz w:val="24"/>
                <w:szCs w:val="24"/>
              </w:rPr>
              <w:t>6</w:t>
            </w:r>
            <w:r w:rsidR="00C32D7A" w:rsidRPr="00C32D7A">
              <w:rPr>
                <w:rFonts w:ascii="Times New Roman" w:hAnsi="Times New Roman" w:cs="Times New Roman"/>
                <w:sz w:val="24"/>
                <w:szCs w:val="24"/>
              </w:rPr>
              <w:t xml:space="preserve"> uit dhr. Jansen</w:t>
            </w:r>
            <w:r w:rsidRPr="00C32D7A">
              <w:rPr>
                <w:rFonts w:ascii="Times New Roman" w:hAnsi="Times New Roman" w:cs="Times New Roman"/>
                <w:sz w:val="24"/>
                <w:szCs w:val="24"/>
              </w:rPr>
              <w:t xml:space="preserve"> en dhr. Hommel.</w:t>
            </w:r>
          </w:p>
          <w:p w:rsidR="00D51B03" w:rsidRPr="00C32D7A" w:rsidRDefault="00C32D7A" w:rsidP="00C32D7A">
            <w:pPr>
              <w:tabs>
                <w:tab w:val="left" w:pos="1410"/>
              </w:tabs>
              <w:jc w:val="both"/>
              <w:rPr>
                <w:rFonts w:ascii="Times New Roman" w:hAnsi="Times New Roman" w:cs="Times New Roman"/>
                <w:sz w:val="24"/>
                <w:szCs w:val="24"/>
              </w:rPr>
            </w:pPr>
            <w:r w:rsidRPr="00C32D7A">
              <w:rPr>
                <w:rFonts w:ascii="Times New Roman" w:hAnsi="Times New Roman" w:cs="Times New Roman"/>
                <w:sz w:val="24"/>
                <w:szCs w:val="24"/>
              </w:rPr>
              <w:tab/>
            </w:r>
          </w:p>
          <w:p w:rsidR="00D51B03" w:rsidRDefault="00C32D7A" w:rsidP="00C232D4">
            <w:pPr>
              <w:jc w:val="both"/>
              <w:rPr>
                <w:rFonts w:ascii="Times New Roman" w:hAnsi="Times New Roman" w:cs="Times New Roman"/>
                <w:sz w:val="24"/>
                <w:szCs w:val="24"/>
              </w:rPr>
            </w:pPr>
            <w:r w:rsidRPr="00C32D7A">
              <w:rPr>
                <w:rFonts w:ascii="Times New Roman" w:hAnsi="Times New Roman" w:cs="Times New Roman"/>
                <w:sz w:val="24"/>
                <w:szCs w:val="24"/>
              </w:rPr>
              <w:lastRenderedPageBreak/>
              <w:t>In 2015</w:t>
            </w:r>
            <w:r w:rsidR="00D51B03" w:rsidRPr="00C32D7A">
              <w:rPr>
                <w:rFonts w:ascii="Times New Roman" w:hAnsi="Times New Roman" w:cs="Times New Roman"/>
                <w:sz w:val="24"/>
                <w:szCs w:val="24"/>
              </w:rPr>
              <w:t xml:space="preserve"> bestond de kascon</w:t>
            </w:r>
            <w:r w:rsidRPr="00C32D7A">
              <w:rPr>
                <w:rFonts w:ascii="Times New Roman" w:hAnsi="Times New Roman" w:cs="Times New Roman"/>
                <w:sz w:val="24"/>
                <w:szCs w:val="24"/>
              </w:rPr>
              <w:t>trolecommissie uit dhr. Hommel</w:t>
            </w:r>
            <w:r w:rsidR="00D51B03" w:rsidRPr="00C32D7A">
              <w:rPr>
                <w:rFonts w:ascii="Times New Roman" w:hAnsi="Times New Roman" w:cs="Times New Roman"/>
                <w:sz w:val="24"/>
                <w:szCs w:val="24"/>
              </w:rPr>
              <w:t xml:space="preserve"> en mw. Wattel.</w:t>
            </w:r>
          </w:p>
          <w:p w:rsidR="00C32D7A" w:rsidRPr="00C32D7A" w:rsidRDefault="00C32D7A" w:rsidP="00C232D4">
            <w:pPr>
              <w:jc w:val="both"/>
              <w:rPr>
                <w:rFonts w:ascii="Times New Roman" w:hAnsi="Times New Roman" w:cs="Times New Roman"/>
                <w:sz w:val="24"/>
                <w:szCs w:val="24"/>
              </w:rPr>
            </w:pPr>
          </w:p>
        </w:tc>
      </w:tr>
      <w:tr w:rsidR="00C232D4" w:rsidRPr="00DA1526" w:rsidTr="00701774">
        <w:tc>
          <w:tcPr>
            <w:tcW w:w="5755" w:type="dxa"/>
            <w:tcBorders>
              <w:top w:val="nil"/>
              <w:bottom w:val="nil"/>
              <w:right w:val="nil"/>
            </w:tcBorders>
          </w:tcPr>
          <w:p w:rsidR="00C232D4" w:rsidRPr="00DA1526" w:rsidRDefault="00C232D4" w:rsidP="00533A5C">
            <w:pPr>
              <w:jc w:val="both"/>
              <w:rPr>
                <w:rFonts w:ascii="Times New Roman" w:hAnsi="Times New Roman" w:cs="Times New Roman"/>
                <w:color w:val="0070C0"/>
                <w:sz w:val="24"/>
                <w:szCs w:val="24"/>
                <w:highlight w:val="yellow"/>
              </w:rPr>
            </w:pPr>
            <w:r w:rsidRPr="003C1A32">
              <w:rPr>
                <w:rFonts w:ascii="Times New Roman" w:hAnsi="Times New Roman" w:cs="Times New Roman"/>
                <w:color w:val="0070C0"/>
                <w:sz w:val="24"/>
                <w:szCs w:val="24"/>
              </w:rPr>
              <w:lastRenderedPageBreak/>
              <w:t>Lezingen / activiteiten</w:t>
            </w:r>
          </w:p>
        </w:tc>
        <w:tc>
          <w:tcPr>
            <w:tcW w:w="3533" w:type="dxa"/>
            <w:tcBorders>
              <w:top w:val="nil"/>
              <w:left w:val="nil"/>
              <w:bottom w:val="nil"/>
            </w:tcBorders>
          </w:tcPr>
          <w:p w:rsidR="00C232D4" w:rsidRPr="00DA1526" w:rsidRDefault="00C232D4" w:rsidP="00C232D4">
            <w:pPr>
              <w:jc w:val="both"/>
              <w:rPr>
                <w:rFonts w:ascii="Times New Roman" w:hAnsi="Times New Roman" w:cs="Times New Roman"/>
                <w:sz w:val="24"/>
                <w:szCs w:val="24"/>
                <w:highlight w:val="yellow"/>
              </w:rPr>
            </w:pPr>
          </w:p>
        </w:tc>
      </w:tr>
      <w:tr w:rsidR="00D51B03" w:rsidRPr="00DA1526" w:rsidTr="00F54BE6">
        <w:tc>
          <w:tcPr>
            <w:tcW w:w="9288" w:type="dxa"/>
            <w:gridSpan w:val="2"/>
            <w:tcBorders>
              <w:top w:val="nil"/>
              <w:bottom w:val="nil"/>
            </w:tcBorders>
          </w:tcPr>
          <w:p w:rsidR="00D51B03" w:rsidRPr="003C1A32" w:rsidRDefault="00D51B03" w:rsidP="00C232D4">
            <w:pPr>
              <w:jc w:val="both"/>
              <w:rPr>
                <w:rFonts w:ascii="Times New Roman" w:hAnsi="Times New Roman" w:cs="Times New Roman"/>
                <w:sz w:val="24"/>
                <w:szCs w:val="24"/>
              </w:rPr>
            </w:pPr>
            <w:r w:rsidRPr="003C1A32">
              <w:rPr>
                <w:rFonts w:ascii="Times New Roman" w:hAnsi="Times New Roman" w:cs="Times New Roman"/>
                <w:sz w:val="24"/>
                <w:szCs w:val="24"/>
              </w:rPr>
              <w:t>De volg</w:t>
            </w:r>
            <w:r w:rsidR="00C32D7A" w:rsidRPr="003C1A32">
              <w:rPr>
                <w:rFonts w:ascii="Times New Roman" w:hAnsi="Times New Roman" w:cs="Times New Roman"/>
                <w:sz w:val="24"/>
                <w:szCs w:val="24"/>
              </w:rPr>
              <w:t>ende activiteiten werden in 2015</w:t>
            </w:r>
            <w:r w:rsidRPr="003C1A32">
              <w:rPr>
                <w:rFonts w:ascii="Times New Roman" w:hAnsi="Times New Roman" w:cs="Times New Roman"/>
                <w:sz w:val="24"/>
                <w:szCs w:val="24"/>
              </w:rPr>
              <w:t xml:space="preserve"> georganiseerd of er werd een bijdrage aan geleverd door leden van onze heemkundekring. </w:t>
            </w:r>
          </w:p>
          <w:p w:rsidR="00D51B03" w:rsidRPr="00DA1526" w:rsidRDefault="00D51B03" w:rsidP="00C232D4">
            <w:pPr>
              <w:jc w:val="both"/>
              <w:rPr>
                <w:rFonts w:ascii="Times New Roman" w:hAnsi="Times New Roman" w:cs="Times New Roman"/>
                <w:sz w:val="24"/>
                <w:szCs w:val="24"/>
                <w:highlight w:val="yellow"/>
              </w:rPr>
            </w:pPr>
          </w:p>
          <w:p w:rsidR="00D51B03" w:rsidRPr="00A83AD3" w:rsidRDefault="00D51B03" w:rsidP="003C1A32">
            <w:pPr>
              <w:jc w:val="both"/>
              <w:rPr>
                <w:rFonts w:ascii="Times New Roman" w:hAnsi="Times New Roman" w:cs="Times New Roman"/>
                <w:b/>
                <w:sz w:val="24"/>
                <w:szCs w:val="24"/>
              </w:rPr>
            </w:pPr>
            <w:r w:rsidRPr="00A83AD3">
              <w:rPr>
                <w:rFonts w:ascii="Times New Roman" w:hAnsi="Times New Roman" w:cs="Times New Roman"/>
                <w:b/>
                <w:sz w:val="24"/>
                <w:szCs w:val="24"/>
              </w:rPr>
              <w:t>Lezingen:</w:t>
            </w:r>
          </w:p>
          <w:p w:rsidR="00A83AD3" w:rsidRPr="00624F33" w:rsidRDefault="00A83AD3" w:rsidP="00624F33">
            <w:pPr>
              <w:pStyle w:val="Lijstalinea"/>
              <w:numPr>
                <w:ilvl w:val="0"/>
                <w:numId w:val="3"/>
              </w:numPr>
              <w:rPr>
                <w:rFonts w:ascii="Times New Roman" w:eastAsia="Times New Roman" w:hAnsi="Times New Roman" w:cs="Times New Roman"/>
                <w:sz w:val="24"/>
                <w:szCs w:val="24"/>
                <w:lang w:eastAsia="nl-NL"/>
              </w:rPr>
            </w:pPr>
            <w:r w:rsidRPr="00624F33">
              <w:rPr>
                <w:rFonts w:ascii="Times New Roman" w:eastAsia="Times New Roman" w:hAnsi="Times New Roman" w:cs="Times New Roman"/>
                <w:sz w:val="24"/>
                <w:szCs w:val="24"/>
                <w:lang w:eastAsia="nl-NL"/>
              </w:rPr>
              <w:t>26 april: ALV + Deel 1 van film 25 jaar Heemkundekring.</w:t>
            </w:r>
          </w:p>
          <w:p w:rsidR="00A83AD3" w:rsidRPr="00624F33" w:rsidRDefault="00A83AD3" w:rsidP="00624F33">
            <w:pPr>
              <w:pStyle w:val="Lijstalinea"/>
              <w:numPr>
                <w:ilvl w:val="0"/>
                <w:numId w:val="3"/>
              </w:numPr>
              <w:rPr>
                <w:rFonts w:ascii="Times New Roman" w:eastAsia="Times New Roman" w:hAnsi="Times New Roman" w:cs="Times New Roman"/>
                <w:sz w:val="24"/>
                <w:szCs w:val="24"/>
                <w:lang w:eastAsia="nl-NL"/>
              </w:rPr>
            </w:pPr>
            <w:r w:rsidRPr="00624F33">
              <w:rPr>
                <w:rFonts w:ascii="Times New Roman" w:eastAsia="Times New Roman" w:hAnsi="Times New Roman" w:cs="Times New Roman"/>
                <w:sz w:val="24"/>
                <w:szCs w:val="24"/>
                <w:lang w:eastAsia="nl-NL"/>
              </w:rPr>
              <w:t>17 mei: Lezing Piet van Hees: Lust, spot en zinnelijk genot.</w:t>
            </w:r>
          </w:p>
          <w:p w:rsidR="00A83AD3" w:rsidRPr="00624F33" w:rsidRDefault="00A83AD3" w:rsidP="00624F33">
            <w:pPr>
              <w:pStyle w:val="Lijstalinea"/>
              <w:numPr>
                <w:ilvl w:val="0"/>
                <w:numId w:val="3"/>
              </w:numPr>
              <w:rPr>
                <w:rFonts w:ascii="Times New Roman" w:eastAsia="Times New Roman" w:hAnsi="Times New Roman" w:cs="Times New Roman"/>
                <w:sz w:val="24"/>
                <w:szCs w:val="24"/>
                <w:lang w:eastAsia="nl-NL"/>
              </w:rPr>
            </w:pPr>
            <w:r w:rsidRPr="00624F33">
              <w:rPr>
                <w:rFonts w:ascii="Times New Roman" w:eastAsia="Times New Roman" w:hAnsi="Times New Roman" w:cs="Times New Roman"/>
                <w:sz w:val="24"/>
                <w:szCs w:val="24"/>
                <w:lang w:eastAsia="nl-NL"/>
              </w:rPr>
              <w:t>25 oktober: Lezing door de heer Starink over eerste vliegtuigen.</w:t>
            </w:r>
          </w:p>
          <w:p w:rsidR="00A83AD3" w:rsidRPr="00624F33" w:rsidRDefault="00A83AD3" w:rsidP="00624F33">
            <w:pPr>
              <w:pStyle w:val="Lijstalinea"/>
              <w:numPr>
                <w:ilvl w:val="0"/>
                <w:numId w:val="3"/>
              </w:numPr>
              <w:rPr>
                <w:rFonts w:ascii="Times New Roman" w:eastAsia="Times New Roman" w:hAnsi="Times New Roman" w:cs="Times New Roman"/>
                <w:sz w:val="24"/>
                <w:szCs w:val="24"/>
                <w:lang w:eastAsia="nl-NL"/>
              </w:rPr>
            </w:pPr>
            <w:r w:rsidRPr="00624F33">
              <w:rPr>
                <w:rFonts w:ascii="Times New Roman" w:eastAsia="Times New Roman" w:hAnsi="Times New Roman" w:cs="Times New Roman"/>
                <w:sz w:val="24"/>
                <w:szCs w:val="24"/>
                <w:lang w:eastAsia="nl-NL"/>
              </w:rPr>
              <w:t>22 november: Lezing Ad Rooms over XXL gezinnen.</w:t>
            </w:r>
          </w:p>
          <w:p w:rsidR="00A83AD3" w:rsidRPr="00624F33" w:rsidRDefault="00A83AD3" w:rsidP="00624F33">
            <w:pPr>
              <w:pStyle w:val="Lijstalinea"/>
              <w:numPr>
                <w:ilvl w:val="0"/>
                <w:numId w:val="3"/>
              </w:numPr>
              <w:rPr>
                <w:rFonts w:ascii="Times New Roman" w:eastAsia="Times New Roman" w:hAnsi="Times New Roman" w:cs="Times New Roman"/>
                <w:sz w:val="24"/>
                <w:szCs w:val="24"/>
                <w:lang w:eastAsia="nl-NL"/>
              </w:rPr>
            </w:pPr>
            <w:r w:rsidRPr="00624F33">
              <w:rPr>
                <w:rFonts w:ascii="Times New Roman" w:eastAsia="Times New Roman" w:hAnsi="Times New Roman" w:cs="Times New Roman"/>
                <w:sz w:val="24"/>
                <w:szCs w:val="24"/>
                <w:lang w:eastAsia="nl-NL"/>
              </w:rPr>
              <w:t>13 december: Optreden De Glacis met voor de laatste keer Frans Nefs.</w:t>
            </w:r>
          </w:p>
          <w:p w:rsidR="003C1A32" w:rsidRPr="00A83AD3" w:rsidRDefault="003C1A32" w:rsidP="003C1A32">
            <w:pPr>
              <w:rPr>
                <w:rFonts w:ascii="Times New Roman" w:eastAsia="Times New Roman" w:hAnsi="Times New Roman" w:cs="Times New Roman"/>
                <w:sz w:val="24"/>
                <w:szCs w:val="24"/>
                <w:lang w:eastAsia="nl-NL"/>
              </w:rPr>
            </w:pPr>
          </w:p>
          <w:p w:rsidR="00A83AD3" w:rsidRDefault="00D51B03" w:rsidP="003C1A32">
            <w:pPr>
              <w:rPr>
                <w:rFonts w:ascii="Times New Roman" w:eastAsia="Times New Roman" w:hAnsi="Times New Roman" w:cs="Times New Roman"/>
                <w:sz w:val="24"/>
                <w:szCs w:val="24"/>
                <w:lang w:eastAsia="nl-NL"/>
              </w:rPr>
            </w:pPr>
            <w:r w:rsidRPr="003C1A32">
              <w:rPr>
                <w:rFonts w:ascii="Times New Roman" w:hAnsi="Times New Roman" w:cs="Times New Roman"/>
                <w:b/>
                <w:sz w:val="24"/>
                <w:szCs w:val="24"/>
              </w:rPr>
              <w:t>Thematentoonstelling:</w:t>
            </w:r>
            <w:r w:rsidR="00A83AD3" w:rsidRPr="00A83AD3">
              <w:rPr>
                <w:rFonts w:ascii="Times New Roman" w:eastAsia="Times New Roman" w:hAnsi="Times New Roman" w:cs="Times New Roman"/>
                <w:sz w:val="24"/>
                <w:szCs w:val="24"/>
                <w:lang w:eastAsia="nl-NL"/>
              </w:rPr>
              <w:t xml:space="preserve"> </w:t>
            </w:r>
          </w:p>
          <w:p w:rsidR="00A83AD3" w:rsidRPr="00624F33" w:rsidRDefault="00A83AD3" w:rsidP="00624F33">
            <w:pPr>
              <w:pStyle w:val="Lijstalinea"/>
              <w:numPr>
                <w:ilvl w:val="0"/>
                <w:numId w:val="3"/>
              </w:numPr>
              <w:rPr>
                <w:rFonts w:ascii="Times New Roman" w:eastAsia="Times New Roman" w:hAnsi="Times New Roman" w:cs="Times New Roman"/>
                <w:sz w:val="24"/>
                <w:szCs w:val="24"/>
                <w:lang w:eastAsia="nl-NL"/>
              </w:rPr>
            </w:pPr>
            <w:r w:rsidRPr="00624F33">
              <w:rPr>
                <w:rFonts w:ascii="Times New Roman" w:eastAsia="Times New Roman" w:hAnsi="Times New Roman" w:cs="Times New Roman"/>
                <w:sz w:val="24"/>
                <w:szCs w:val="24"/>
                <w:lang w:eastAsia="nl-NL"/>
              </w:rPr>
              <w:t>25 januari: Opening thematentoonstelling 55 jaar Ossekoppe.</w:t>
            </w:r>
          </w:p>
          <w:p w:rsidR="00A83AD3" w:rsidRPr="00624F33" w:rsidRDefault="00A83AD3" w:rsidP="00624F33">
            <w:pPr>
              <w:pStyle w:val="Lijstalinea"/>
              <w:numPr>
                <w:ilvl w:val="0"/>
                <w:numId w:val="3"/>
              </w:numPr>
              <w:rPr>
                <w:rFonts w:ascii="Times New Roman" w:eastAsia="Times New Roman" w:hAnsi="Times New Roman" w:cs="Times New Roman"/>
                <w:sz w:val="24"/>
                <w:szCs w:val="24"/>
                <w:lang w:eastAsia="nl-NL"/>
              </w:rPr>
            </w:pPr>
            <w:r w:rsidRPr="00624F33">
              <w:rPr>
                <w:rFonts w:ascii="Times New Roman" w:eastAsia="Times New Roman" w:hAnsi="Times New Roman" w:cs="Times New Roman"/>
                <w:sz w:val="24"/>
                <w:szCs w:val="24"/>
                <w:lang w:eastAsia="nl-NL"/>
              </w:rPr>
              <w:t xml:space="preserve">24 mei: Sluiting thematentoonstelling Ossekoppe. </w:t>
            </w:r>
          </w:p>
          <w:p w:rsidR="00A83AD3" w:rsidRPr="00624F33" w:rsidRDefault="00A83AD3" w:rsidP="00624F33">
            <w:pPr>
              <w:pStyle w:val="Lijstalinea"/>
              <w:numPr>
                <w:ilvl w:val="0"/>
                <w:numId w:val="3"/>
              </w:numPr>
              <w:rPr>
                <w:rFonts w:ascii="Times New Roman" w:eastAsia="Times New Roman" w:hAnsi="Times New Roman" w:cs="Times New Roman"/>
                <w:sz w:val="24"/>
                <w:szCs w:val="24"/>
                <w:lang w:eastAsia="nl-NL"/>
              </w:rPr>
            </w:pPr>
            <w:r w:rsidRPr="00624F33">
              <w:rPr>
                <w:rFonts w:ascii="Times New Roman" w:eastAsia="Times New Roman" w:hAnsi="Times New Roman" w:cs="Times New Roman"/>
                <w:sz w:val="24"/>
                <w:szCs w:val="24"/>
                <w:lang w:eastAsia="nl-NL"/>
              </w:rPr>
              <w:t>12 september: Officiële opening nieuwe unit.</w:t>
            </w:r>
          </w:p>
          <w:p w:rsidR="006F7B9F" w:rsidRDefault="006F7B9F" w:rsidP="00C232D4">
            <w:pPr>
              <w:jc w:val="both"/>
              <w:rPr>
                <w:rFonts w:ascii="Times New Roman" w:hAnsi="Times New Roman" w:cs="Times New Roman"/>
                <w:b/>
                <w:sz w:val="24"/>
                <w:szCs w:val="24"/>
              </w:rPr>
            </w:pPr>
          </w:p>
          <w:p w:rsidR="00291611" w:rsidRPr="003C1A32" w:rsidRDefault="00291611" w:rsidP="00C232D4">
            <w:pPr>
              <w:jc w:val="both"/>
              <w:rPr>
                <w:rFonts w:ascii="Times New Roman" w:hAnsi="Times New Roman" w:cs="Times New Roman"/>
                <w:b/>
                <w:sz w:val="24"/>
                <w:szCs w:val="24"/>
              </w:rPr>
            </w:pPr>
            <w:r w:rsidRPr="003C1A32">
              <w:rPr>
                <w:rFonts w:ascii="Times New Roman" w:hAnsi="Times New Roman" w:cs="Times New Roman"/>
                <w:b/>
                <w:sz w:val="24"/>
                <w:szCs w:val="24"/>
              </w:rPr>
              <w:t>Deelgenomen aan of (mede)georganiseerd:</w:t>
            </w:r>
          </w:p>
          <w:p w:rsidR="00291611" w:rsidRPr="003C1A32" w:rsidRDefault="00A83AD3" w:rsidP="003C1A32">
            <w:pPr>
              <w:pStyle w:val="Lijstalinea"/>
              <w:numPr>
                <w:ilvl w:val="0"/>
                <w:numId w:val="3"/>
              </w:numPr>
              <w:jc w:val="both"/>
              <w:rPr>
                <w:rFonts w:ascii="Times New Roman" w:hAnsi="Times New Roman" w:cs="Times New Roman"/>
                <w:sz w:val="24"/>
                <w:szCs w:val="24"/>
              </w:rPr>
            </w:pPr>
            <w:r w:rsidRPr="003C1A32">
              <w:rPr>
                <w:rFonts w:ascii="Times New Roman" w:hAnsi="Times New Roman" w:cs="Times New Roman"/>
                <w:sz w:val="24"/>
                <w:szCs w:val="24"/>
              </w:rPr>
              <w:t>18 en 19 april</w:t>
            </w:r>
            <w:r w:rsidR="00291611" w:rsidRPr="003C1A32">
              <w:rPr>
                <w:rFonts w:ascii="Times New Roman" w:hAnsi="Times New Roman" w:cs="Times New Roman"/>
                <w:sz w:val="24"/>
                <w:szCs w:val="24"/>
              </w:rPr>
              <w:t xml:space="preserve"> Museumweekend;</w:t>
            </w:r>
          </w:p>
          <w:p w:rsidR="003C1A32" w:rsidRPr="003C1A32" w:rsidRDefault="003C1A32" w:rsidP="003C1A32">
            <w:pPr>
              <w:pStyle w:val="Lijstalinea"/>
              <w:numPr>
                <w:ilvl w:val="0"/>
                <w:numId w:val="3"/>
              </w:numPr>
              <w:spacing w:before="100" w:beforeAutospacing="1" w:after="100" w:afterAutospacing="1"/>
              <w:rPr>
                <w:rFonts w:ascii="Times New Roman" w:eastAsia="Times New Roman" w:hAnsi="Times New Roman" w:cs="Times New Roman"/>
                <w:sz w:val="24"/>
                <w:szCs w:val="24"/>
                <w:lang w:eastAsia="nl-NL"/>
              </w:rPr>
            </w:pPr>
            <w:r w:rsidRPr="003C1A32">
              <w:rPr>
                <w:rFonts w:ascii="Times New Roman" w:eastAsia="Times New Roman" w:hAnsi="Times New Roman" w:cs="Times New Roman"/>
                <w:sz w:val="24"/>
                <w:szCs w:val="24"/>
                <w:lang w:eastAsia="nl-NL"/>
              </w:rPr>
              <w:t>23 april: Bekendmaking bedragen Rabobank Clubkas Campagne in Rest. De Jonckheer.</w:t>
            </w:r>
          </w:p>
          <w:p w:rsidR="003C1A32" w:rsidRPr="003C1A32" w:rsidRDefault="003C1A32" w:rsidP="003C1A32">
            <w:pPr>
              <w:pStyle w:val="Lijstalinea"/>
              <w:numPr>
                <w:ilvl w:val="0"/>
                <w:numId w:val="3"/>
              </w:numPr>
              <w:jc w:val="both"/>
              <w:rPr>
                <w:rFonts w:ascii="Times New Roman" w:hAnsi="Times New Roman" w:cs="Times New Roman"/>
                <w:sz w:val="24"/>
                <w:szCs w:val="24"/>
              </w:rPr>
            </w:pPr>
            <w:r w:rsidRPr="003C1A32">
              <w:rPr>
                <w:rFonts w:ascii="Times New Roman" w:hAnsi="Times New Roman" w:cs="Times New Roman"/>
                <w:sz w:val="24"/>
                <w:szCs w:val="24"/>
              </w:rPr>
              <w:t>12 juni: Opening Natuurpad Kortenhoeff door Marcel Fränzel</w:t>
            </w:r>
          </w:p>
          <w:p w:rsidR="003C1A32" w:rsidRPr="003C1A32" w:rsidRDefault="003C1A32" w:rsidP="003C1A32">
            <w:pPr>
              <w:pStyle w:val="Lijstalinea"/>
              <w:numPr>
                <w:ilvl w:val="0"/>
                <w:numId w:val="3"/>
              </w:numPr>
              <w:jc w:val="both"/>
              <w:rPr>
                <w:rFonts w:ascii="Times New Roman" w:hAnsi="Times New Roman" w:cs="Times New Roman"/>
                <w:sz w:val="24"/>
                <w:szCs w:val="24"/>
              </w:rPr>
            </w:pPr>
            <w:r w:rsidRPr="003C1A32">
              <w:rPr>
                <w:rFonts w:ascii="Times New Roman" w:hAnsi="Times New Roman" w:cs="Times New Roman"/>
                <w:sz w:val="24"/>
                <w:szCs w:val="24"/>
              </w:rPr>
              <w:t>31 augustus: presentatie 2</w:t>
            </w:r>
            <w:r w:rsidRPr="003C1A32">
              <w:rPr>
                <w:rFonts w:ascii="Times New Roman" w:hAnsi="Times New Roman" w:cs="Times New Roman"/>
                <w:sz w:val="24"/>
                <w:szCs w:val="24"/>
                <w:vertAlign w:val="superscript"/>
              </w:rPr>
              <w:t>e</w:t>
            </w:r>
            <w:r w:rsidRPr="003C1A32">
              <w:rPr>
                <w:rFonts w:ascii="Times New Roman" w:hAnsi="Times New Roman" w:cs="Times New Roman"/>
                <w:sz w:val="24"/>
                <w:szCs w:val="24"/>
              </w:rPr>
              <w:t xml:space="preserve"> druk boek Brabantse Wal</w:t>
            </w:r>
          </w:p>
          <w:p w:rsidR="00291611" w:rsidRPr="003C1A32" w:rsidRDefault="00A83AD3" w:rsidP="003C1A32">
            <w:pPr>
              <w:pStyle w:val="Lijstalinea"/>
              <w:numPr>
                <w:ilvl w:val="0"/>
                <w:numId w:val="3"/>
              </w:numPr>
              <w:jc w:val="both"/>
              <w:rPr>
                <w:rFonts w:ascii="Times New Roman" w:hAnsi="Times New Roman" w:cs="Times New Roman"/>
                <w:sz w:val="24"/>
                <w:szCs w:val="24"/>
              </w:rPr>
            </w:pPr>
            <w:r w:rsidRPr="003C1A32">
              <w:rPr>
                <w:rFonts w:ascii="Times New Roman" w:hAnsi="Times New Roman" w:cs="Times New Roman"/>
                <w:sz w:val="24"/>
                <w:szCs w:val="24"/>
              </w:rPr>
              <w:t>12 en 13</w:t>
            </w:r>
            <w:r w:rsidR="00291611" w:rsidRPr="003C1A32">
              <w:rPr>
                <w:rFonts w:ascii="Times New Roman" w:hAnsi="Times New Roman" w:cs="Times New Roman"/>
                <w:sz w:val="24"/>
                <w:szCs w:val="24"/>
              </w:rPr>
              <w:t xml:space="preserve"> september Open Monumentendag;</w:t>
            </w:r>
          </w:p>
          <w:p w:rsidR="00291611" w:rsidRPr="003C1A32" w:rsidRDefault="00291611" w:rsidP="003C1A32">
            <w:pPr>
              <w:pStyle w:val="Lijstalinea"/>
              <w:numPr>
                <w:ilvl w:val="0"/>
                <w:numId w:val="3"/>
              </w:numPr>
              <w:jc w:val="both"/>
              <w:rPr>
                <w:rFonts w:ascii="Times New Roman" w:hAnsi="Times New Roman" w:cs="Times New Roman"/>
                <w:sz w:val="24"/>
                <w:szCs w:val="24"/>
              </w:rPr>
            </w:pPr>
            <w:r w:rsidRPr="003C1A32">
              <w:rPr>
                <w:rFonts w:ascii="Times New Roman" w:hAnsi="Times New Roman" w:cs="Times New Roman"/>
                <w:sz w:val="24"/>
                <w:szCs w:val="24"/>
              </w:rPr>
              <w:t>“Jet en Jan” om basisscholen te interesseren voor onze cultuurhistorie;</w:t>
            </w:r>
          </w:p>
          <w:p w:rsidR="00291611" w:rsidRPr="003C1A32" w:rsidRDefault="00291611" w:rsidP="003C1A32">
            <w:pPr>
              <w:pStyle w:val="Lijstalinea"/>
              <w:numPr>
                <w:ilvl w:val="0"/>
                <w:numId w:val="3"/>
              </w:numPr>
              <w:jc w:val="both"/>
              <w:rPr>
                <w:rFonts w:ascii="Times New Roman" w:hAnsi="Times New Roman" w:cs="Times New Roman"/>
                <w:sz w:val="24"/>
                <w:szCs w:val="24"/>
              </w:rPr>
            </w:pPr>
            <w:r w:rsidRPr="003C1A32">
              <w:rPr>
                <w:rFonts w:ascii="Times New Roman" w:hAnsi="Times New Roman" w:cs="Times New Roman"/>
                <w:sz w:val="24"/>
                <w:szCs w:val="24"/>
              </w:rPr>
              <w:t>Cukids;</w:t>
            </w:r>
          </w:p>
          <w:p w:rsidR="00291611" w:rsidRPr="003C1A32" w:rsidRDefault="00291611" w:rsidP="003C1A32">
            <w:pPr>
              <w:pStyle w:val="Lijstalinea"/>
              <w:numPr>
                <w:ilvl w:val="0"/>
                <w:numId w:val="3"/>
              </w:numPr>
              <w:jc w:val="both"/>
              <w:rPr>
                <w:rFonts w:ascii="Times New Roman" w:hAnsi="Times New Roman" w:cs="Times New Roman"/>
                <w:sz w:val="24"/>
                <w:szCs w:val="24"/>
              </w:rPr>
            </w:pPr>
            <w:r w:rsidRPr="003C1A32">
              <w:rPr>
                <w:rFonts w:ascii="Times New Roman" w:hAnsi="Times New Roman" w:cs="Times New Roman"/>
                <w:sz w:val="24"/>
                <w:szCs w:val="24"/>
              </w:rPr>
              <w:t>Platform Brabantse Wal;</w:t>
            </w:r>
          </w:p>
          <w:p w:rsidR="003C1A32" w:rsidRPr="003C1A32" w:rsidRDefault="003C1A32" w:rsidP="003C1A32">
            <w:pPr>
              <w:pStyle w:val="Lijstalinea"/>
              <w:numPr>
                <w:ilvl w:val="0"/>
                <w:numId w:val="3"/>
              </w:numPr>
              <w:jc w:val="both"/>
              <w:rPr>
                <w:rFonts w:ascii="Times New Roman" w:hAnsi="Times New Roman" w:cs="Times New Roman"/>
                <w:sz w:val="24"/>
                <w:szCs w:val="24"/>
              </w:rPr>
            </w:pPr>
            <w:r w:rsidRPr="003C1A32">
              <w:rPr>
                <w:rFonts w:ascii="Times New Roman" w:hAnsi="Times New Roman" w:cs="Times New Roman"/>
                <w:sz w:val="24"/>
                <w:szCs w:val="24"/>
              </w:rPr>
              <w:t>2 oktober: Vernissage Uit de Kunst in MFC de Biezen Putte.</w:t>
            </w:r>
          </w:p>
          <w:p w:rsidR="006F7B9F" w:rsidRPr="00B70FCF" w:rsidRDefault="003C1A32" w:rsidP="006F7B9F">
            <w:pPr>
              <w:pStyle w:val="Lijstalinea"/>
              <w:numPr>
                <w:ilvl w:val="0"/>
                <w:numId w:val="3"/>
              </w:numPr>
              <w:jc w:val="both"/>
              <w:rPr>
                <w:rFonts w:ascii="Times New Roman" w:hAnsi="Times New Roman" w:cs="Times New Roman"/>
                <w:sz w:val="24"/>
                <w:szCs w:val="24"/>
              </w:rPr>
            </w:pPr>
            <w:r w:rsidRPr="00B70FCF">
              <w:rPr>
                <w:rFonts w:ascii="Times New Roman" w:hAnsi="Times New Roman" w:cs="Times New Roman"/>
                <w:sz w:val="24"/>
                <w:szCs w:val="24"/>
              </w:rPr>
              <w:t>3 december: Vrijwilligersmiddag met Cor Swanenberg en Henk Verhagen</w:t>
            </w:r>
          </w:p>
          <w:p w:rsidR="006F7B9F" w:rsidRPr="006F7B9F" w:rsidRDefault="006F7B9F" w:rsidP="006F7B9F">
            <w:pPr>
              <w:spacing w:before="100" w:beforeAutospacing="1" w:after="100" w:afterAutospacing="1"/>
              <w:rPr>
                <w:rFonts w:ascii="Times New Roman" w:eastAsia="Times New Roman" w:hAnsi="Times New Roman" w:cs="Times New Roman"/>
                <w:sz w:val="24"/>
                <w:szCs w:val="24"/>
                <w:lang w:eastAsia="nl-NL"/>
              </w:rPr>
            </w:pPr>
            <w:r w:rsidRPr="006F7B9F">
              <w:rPr>
                <w:rFonts w:ascii="Times New Roman" w:eastAsia="Times New Roman" w:hAnsi="Times New Roman" w:cs="Times New Roman"/>
                <w:sz w:val="24"/>
                <w:szCs w:val="24"/>
                <w:lang w:eastAsia="nl-NL"/>
              </w:rPr>
              <w:t>De Heemkundekring heeft in 2015 het project ‘Prinses Paulientje’, dat al enkele jaren stil lag, aangemeld voor de Brabantse Dorpen Derby en voor de Erfgoedprijs van Erfgoed Brabant. Beide organisaties hadden lovende woorden voor het project, maar gingen helaas niet over tot het overhandigen van een geldelijke bijdrage. Wel kreeg het project aandacht in de pers, terwijl ook de contacten met het gemeentebestuur van Woensdrecht hierover opnieuw werden gelegd. Tevens is er overleg geweest met de Dorpsraad van Ossendrecht en met kunstenaar Hans Hermes uit Putte.</w:t>
            </w:r>
          </w:p>
          <w:p w:rsidR="00A83AD3" w:rsidRDefault="00A83AD3" w:rsidP="006F7B9F">
            <w:pPr>
              <w:jc w:val="both"/>
              <w:rPr>
                <w:rFonts w:ascii="Times New Roman" w:hAnsi="Times New Roman" w:cs="Times New Roman"/>
                <w:sz w:val="24"/>
                <w:szCs w:val="24"/>
                <w:highlight w:val="yellow"/>
              </w:rPr>
            </w:pPr>
          </w:p>
          <w:p w:rsidR="00A83AD3" w:rsidRPr="00A83AD3" w:rsidRDefault="00A83AD3" w:rsidP="00A83AD3">
            <w:pPr>
              <w:jc w:val="both"/>
              <w:rPr>
                <w:rFonts w:ascii="Times New Roman" w:hAnsi="Times New Roman" w:cs="Times New Roman"/>
                <w:sz w:val="24"/>
                <w:szCs w:val="24"/>
                <w:highlight w:val="yellow"/>
              </w:rPr>
            </w:pPr>
          </w:p>
          <w:p w:rsidR="006D2469" w:rsidRPr="00C32D7A" w:rsidRDefault="006D2469" w:rsidP="006D2469">
            <w:pPr>
              <w:jc w:val="both"/>
              <w:rPr>
                <w:rFonts w:ascii="Times New Roman" w:hAnsi="Times New Roman" w:cs="Times New Roman"/>
                <w:b/>
                <w:sz w:val="24"/>
                <w:szCs w:val="24"/>
              </w:rPr>
            </w:pPr>
            <w:r w:rsidRPr="00C32D7A">
              <w:rPr>
                <w:rFonts w:ascii="Times New Roman" w:hAnsi="Times New Roman" w:cs="Times New Roman"/>
                <w:b/>
                <w:sz w:val="24"/>
                <w:szCs w:val="24"/>
              </w:rPr>
              <w:t>Praatmorgen:</w:t>
            </w:r>
          </w:p>
          <w:p w:rsidR="006D2469" w:rsidRPr="00C32D7A" w:rsidRDefault="006D2469" w:rsidP="006D2469">
            <w:pPr>
              <w:jc w:val="both"/>
              <w:rPr>
                <w:rFonts w:ascii="Times New Roman" w:hAnsi="Times New Roman" w:cs="Times New Roman"/>
                <w:sz w:val="24"/>
                <w:szCs w:val="24"/>
              </w:rPr>
            </w:pPr>
            <w:r w:rsidRPr="00C32D7A">
              <w:rPr>
                <w:rFonts w:ascii="Times New Roman" w:hAnsi="Times New Roman" w:cs="Times New Roman"/>
                <w:sz w:val="24"/>
                <w:szCs w:val="24"/>
              </w:rPr>
              <w:t>Op 10 eerste zondagen van de maand (behalve in de zomerperiode) kon men deelnemen aan de praatmorgens in ’t Kwartier. Daarnaast kon men elke maandagochtend hier terecht voor het wekelijks “bijkletsen” over vroeger en nu.</w:t>
            </w:r>
          </w:p>
          <w:p w:rsidR="006D2469" w:rsidRPr="00DA1526" w:rsidRDefault="006D2469" w:rsidP="006D2469">
            <w:pPr>
              <w:jc w:val="both"/>
              <w:rPr>
                <w:rFonts w:ascii="Times New Roman" w:hAnsi="Times New Roman" w:cs="Times New Roman"/>
                <w:sz w:val="24"/>
                <w:szCs w:val="24"/>
                <w:highlight w:val="yellow"/>
              </w:rPr>
            </w:pPr>
          </w:p>
          <w:p w:rsidR="006D2469" w:rsidRPr="00C32D7A" w:rsidRDefault="006D2469" w:rsidP="006D2469">
            <w:pPr>
              <w:jc w:val="both"/>
              <w:rPr>
                <w:rFonts w:ascii="Times New Roman" w:hAnsi="Times New Roman" w:cs="Times New Roman"/>
                <w:b/>
                <w:sz w:val="24"/>
                <w:szCs w:val="24"/>
              </w:rPr>
            </w:pPr>
            <w:r w:rsidRPr="00C32D7A">
              <w:rPr>
                <w:rFonts w:ascii="Times New Roman" w:hAnsi="Times New Roman" w:cs="Times New Roman"/>
                <w:b/>
                <w:sz w:val="24"/>
                <w:szCs w:val="24"/>
              </w:rPr>
              <w:t>Regulier overleg met de gemeente:</w:t>
            </w:r>
          </w:p>
          <w:p w:rsidR="006D2469" w:rsidRPr="00C32D7A" w:rsidRDefault="00C32D7A" w:rsidP="006D2469">
            <w:pPr>
              <w:jc w:val="both"/>
              <w:rPr>
                <w:rFonts w:ascii="Times New Roman" w:hAnsi="Times New Roman" w:cs="Times New Roman"/>
                <w:sz w:val="24"/>
                <w:szCs w:val="24"/>
              </w:rPr>
            </w:pPr>
            <w:r w:rsidRPr="00C32D7A">
              <w:rPr>
                <w:rFonts w:ascii="Times New Roman" w:hAnsi="Times New Roman" w:cs="Times New Roman"/>
                <w:sz w:val="24"/>
                <w:szCs w:val="24"/>
              </w:rPr>
              <w:t>Ook in 2015</w:t>
            </w:r>
            <w:r w:rsidR="006D2469" w:rsidRPr="00C32D7A">
              <w:rPr>
                <w:rFonts w:ascii="Times New Roman" w:hAnsi="Times New Roman" w:cs="Times New Roman"/>
                <w:sz w:val="24"/>
                <w:szCs w:val="24"/>
              </w:rPr>
              <w:t xml:space="preserve"> heeft onze heemkundekring, in combinatie met heemkundekring de Wilhelmiet, regulier overleg gevoerd met de gemeente over diverse zaken. </w:t>
            </w:r>
          </w:p>
          <w:p w:rsidR="00291611" w:rsidRPr="00DA1526" w:rsidRDefault="00291611" w:rsidP="00C232D4">
            <w:pPr>
              <w:jc w:val="both"/>
              <w:rPr>
                <w:rFonts w:ascii="Times New Roman" w:hAnsi="Times New Roman" w:cs="Times New Roman"/>
                <w:sz w:val="24"/>
                <w:szCs w:val="24"/>
                <w:highlight w:val="yellow"/>
              </w:rPr>
            </w:pPr>
          </w:p>
        </w:tc>
      </w:tr>
      <w:tr w:rsidR="006D2469" w:rsidRPr="00DA1526" w:rsidTr="00F54BE6">
        <w:tc>
          <w:tcPr>
            <w:tcW w:w="9288" w:type="dxa"/>
            <w:gridSpan w:val="2"/>
            <w:tcBorders>
              <w:top w:val="nil"/>
              <w:bottom w:val="nil"/>
            </w:tcBorders>
          </w:tcPr>
          <w:p w:rsidR="006D2469" w:rsidRPr="00C32D7A" w:rsidRDefault="006D2469" w:rsidP="00B61B59">
            <w:pPr>
              <w:tabs>
                <w:tab w:val="left" w:pos="1980"/>
              </w:tabs>
              <w:jc w:val="both"/>
              <w:rPr>
                <w:rFonts w:ascii="Times New Roman" w:hAnsi="Times New Roman" w:cs="Times New Roman"/>
                <w:sz w:val="24"/>
                <w:szCs w:val="24"/>
              </w:rPr>
            </w:pPr>
            <w:r w:rsidRPr="00C32D7A">
              <w:rPr>
                <w:rFonts w:ascii="Times New Roman" w:hAnsi="Times New Roman" w:cs="Times New Roman"/>
                <w:color w:val="0070C0"/>
                <w:sz w:val="24"/>
                <w:szCs w:val="24"/>
              </w:rPr>
              <w:lastRenderedPageBreak/>
              <w:t>Onderscheiding</w:t>
            </w:r>
            <w:r w:rsidR="00B61B59" w:rsidRPr="00C32D7A">
              <w:rPr>
                <w:rFonts w:ascii="Times New Roman" w:hAnsi="Times New Roman" w:cs="Times New Roman"/>
                <w:color w:val="0070C0"/>
                <w:sz w:val="24"/>
                <w:szCs w:val="24"/>
              </w:rPr>
              <w:tab/>
            </w:r>
          </w:p>
        </w:tc>
      </w:tr>
      <w:tr w:rsidR="006D2469" w:rsidRPr="00DA1526" w:rsidTr="00F54BE6">
        <w:tc>
          <w:tcPr>
            <w:tcW w:w="9288" w:type="dxa"/>
            <w:gridSpan w:val="2"/>
            <w:tcBorders>
              <w:top w:val="nil"/>
            </w:tcBorders>
          </w:tcPr>
          <w:p w:rsidR="006D2469" w:rsidRPr="00C32D7A" w:rsidRDefault="00C32D7A" w:rsidP="00C232D4">
            <w:pPr>
              <w:jc w:val="both"/>
              <w:rPr>
                <w:rFonts w:ascii="Times New Roman" w:hAnsi="Times New Roman" w:cs="Times New Roman"/>
                <w:sz w:val="24"/>
                <w:szCs w:val="24"/>
              </w:rPr>
            </w:pPr>
            <w:r w:rsidRPr="00C32D7A">
              <w:rPr>
                <w:rFonts w:ascii="Times New Roman" w:hAnsi="Times New Roman" w:cs="Times New Roman"/>
                <w:sz w:val="24"/>
                <w:szCs w:val="24"/>
              </w:rPr>
              <w:t>Jos Halters is op 26 april 2015 tijdens de ALV uitgeroepen tot erelid.</w:t>
            </w:r>
            <w:r w:rsidR="00CF4B86" w:rsidRPr="00C32D7A">
              <w:rPr>
                <w:rFonts w:ascii="Times New Roman" w:hAnsi="Times New Roman" w:cs="Times New Roman"/>
                <w:sz w:val="24"/>
                <w:szCs w:val="24"/>
              </w:rPr>
              <w:t xml:space="preserve"> </w:t>
            </w:r>
            <w:r w:rsidR="006D2469" w:rsidRPr="00C32D7A">
              <w:rPr>
                <w:rFonts w:ascii="Times New Roman" w:hAnsi="Times New Roman" w:cs="Times New Roman"/>
                <w:sz w:val="24"/>
                <w:szCs w:val="24"/>
              </w:rPr>
              <w:t xml:space="preserve"> </w:t>
            </w:r>
          </w:p>
          <w:p w:rsidR="008F4BBE" w:rsidRPr="00C32D7A" w:rsidRDefault="008F4BBE" w:rsidP="00C232D4">
            <w:pPr>
              <w:jc w:val="both"/>
              <w:rPr>
                <w:rFonts w:ascii="Times New Roman" w:hAnsi="Times New Roman" w:cs="Times New Roman"/>
                <w:sz w:val="24"/>
                <w:szCs w:val="24"/>
              </w:rPr>
            </w:pPr>
          </w:p>
        </w:tc>
      </w:tr>
      <w:tr w:rsidR="00B61B59" w:rsidRPr="00DA1526" w:rsidTr="00F54BE6">
        <w:tc>
          <w:tcPr>
            <w:tcW w:w="9288" w:type="dxa"/>
            <w:gridSpan w:val="2"/>
          </w:tcPr>
          <w:p w:rsidR="00B61B59" w:rsidRPr="00DA1526" w:rsidRDefault="00B61B59" w:rsidP="00C232D4">
            <w:pPr>
              <w:jc w:val="both"/>
              <w:rPr>
                <w:rFonts w:ascii="Times New Roman" w:hAnsi="Times New Roman" w:cs="Times New Roman"/>
                <w:color w:val="0070C0"/>
                <w:sz w:val="24"/>
                <w:szCs w:val="24"/>
                <w:highlight w:val="yellow"/>
              </w:rPr>
            </w:pPr>
            <w:r w:rsidRPr="00E95922">
              <w:rPr>
                <w:rFonts w:ascii="Times New Roman" w:hAnsi="Times New Roman" w:cs="Times New Roman"/>
                <w:color w:val="0070C0"/>
                <w:sz w:val="24"/>
                <w:szCs w:val="24"/>
              </w:rPr>
              <w:t>Werkgroepen</w:t>
            </w:r>
          </w:p>
          <w:p w:rsidR="008F4BBE" w:rsidRPr="00DA1526" w:rsidRDefault="008F4BBE" w:rsidP="00C232D4">
            <w:pPr>
              <w:jc w:val="both"/>
              <w:rPr>
                <w:rFonts w:ascii="Times New Roman" w:hAnsi="Times New Roman" w:cs="Times New Roman"/>
                <w:sz w:val="24"/>
                <w:szCs w:val="24"/>
                <w:highlight w:val="yellow"/>
              </w:rPr>
            </w:pPr>
          </w:p>
        </w:tc>
      </w:tr>
      <w:tr w:rsidR="00B61B59" w:rsidRPr="00DA1526" w:rsidTr="00165A7F">
        <w:tc>
          <w:tcPr>
            <w:tcW w:w="9288" w:type="dxa"/>
            <w:gridSpan w:val="2"/>
            <w:shd w:val="clear" w:color="auto" w:fill="4F81BD" w:themeFill="accent1"/>
          </w:tcPr>
          <w:p w:rsidR="00B61B59" w:rsidRPr="005877F0" w:rsidRDefault="00B527EC" w:rsidP="00C232D4">
            <w:pPr>
              <w:jc w:val="both"/>
              <w:rPr>
                <w:rFonts w:ascii="Times New Roman" w:hAnsi="Times New Roman" w:cs="Times New Roman"/>
                <w:sz w:val="24"/>
                <w:szCs w:val="24"/>
              </w:rPr>
            </w:pPr>
            <w:r w:rsidRPr="005877F0">
              <w:rPr>
                <w:rFonts w:ascii="Times New Roman" w:hAnsi="Times New Roman" w:cs="Times New Roman"/>
                <w:sz w:val="24"/>
                <w:szCs w:val="24"/>
              </w:rPr>
              <w:t>Archeologie</w:t>
            </w:r>
          </w:p>
        </w:tc>
      </w:tr>
      <w:tr w:rsidR="00165A7F" w:rsidRPr="00DA1526" w:rsidTr="00F54BE6">
        <w:tc>
          <w:tcPr>
            <w:tcW w:w="9288" w:type="dxa"/>
            <w:gridSpan w:val="2"/>
          </w:tcPr>
          <w:p w:rsidR="00165A7F" w:rsidRPr="005877F0" w:rsidRDefault="00165A7F" w:rsidP="00CF4B86">
            <w:pPr>
              <w:autoSpaceDE w:val="0"/>
              <w:autoSpaceDN w:val="0"/>
              <w:adjustRightInd w:val="0"/>
              <w:jc w:val="both"/>
              <w:rPr>
                <w:rFonts w:ascii="Times New Roman" w:hAnsi="Times New Roman" w:cs="Times New Roman"/>
                <w:sz w:val="24"/>
                <w:szCs w:val="24"/>
              </w:rPr>
            </w:pPr>
            <w:r w:rsidRPr="005877F0">
              <w:rPr>
                <w:rFonts w:ascii="Times New Roman" w:hAnsi="Times New Roman" w:cs="Times New Roman"/>
                <w:sz w:val="24"/>
                <w:szCs w:val="24"/>
              </w:rPr>
              <w:t>Leden van de werkgroep hebben zich bezig gehouden met onderzoek naar de geschiedenis van</w:t>
            </w:r>
            <w:r w:rsidR="00CF4B86" w:rsidRPr="005877F0">
              <w:rPr>
                <w:rFonts w:ascii="Times New Roman" w:hAnsi="Times New Roman" w:cs="Times New Roman"/>
                <w:sz w:val="24"/>
                <w:szCs w:val="24"/>
              </w:rPr>
              <w:t xml:space="preserve"> </w:t>
            </w:r>
            <w:r w:rsidRPr="005877F0">
              <w:rPr>
                <w:rFonts w:ascii="Times New Roman" w:hAnsi="Times New Roman" w:cs="Times New Roman"/>
                <w:sz w:val="24"/>
                <w:szCs w:val="24"/>
              </w:rPr>
              <w:t>de boerderij en de voormalige buitenplaats in Grijpskerke (Zeeland) in 2005 werd het hof</w:t>
            </w:r>
          </w:p>
          <w:p w:rsidR="00165A7F" w:rsidRPr="005877F0" w:rsidRDefault="00165A7F" w:rsidP="00CF4B86">
            <w:pPr>
              <w:autoSpaceDE w:val="0"/>
              <w:autoSpaceDN w:val="0"/>
              <w:adjustRightInd w:val="0"/>
              <w:jc w:val="both"/>
              <w:rPr>
                <w:rFonts w:ascii="Times New Roman" w:hAnsi="Times New Roman" w:cs="Times New Roman"/>
                <w:sz w:val="24"/>
                <w:szCs w:val="24"/>
              </w:rPr>
            </w:pPr>
            <w:r w:rsidRPr="005877F0">
              <w:rPr>
                <w:rFonts w:ascii="Times New Roman" w:hAnsi="Times New Roman" w:cs="Times New Roman"/>
                <w:sz w:val="24"/>
                <w:szCs w:val="24"/>
              </w:rPr>
              <w:t>Ravenstein opgenomen op de archeologische monumenten kaart (amk) als terrein van hoge</w:t>
            </w:r>
          </w:p>
          <w:p w:rsidR="00165A7F" w:rsidRPr="005877F0" w:rsidRDefault="00165A7F" w:rsidP="00CF4B86">
            <w:pPr>
              <w:autoSpaceDE w:val="0"/>
              <w:autoSpaceDN w:val="0"/>
              <w:adjustRightInd w:val="0"/>
              <w:jc w:val="both"/>
              <w:rPr>
                <w:rFonts w:ascii="Times New Roman" w:hAnsi="Times New Roman" w:cs="Times New Roman"/>
                <w:sz w:val="24"/>
                <w:szCs w:val="24"/>
              </w:rPr>
            </w:pPr>
            <w:r w:rsidRPr="005877F0">
              <w:rPr>
                <w:rFonts w:ascii="Times New Roman" w:hAnsi="Times New Roman" w:cs="Times New Roman"/>
                <w:sz w:val="24"/>
                <w:szCs w:val="24"/>
              </w:rPr>
              <w:t>archeologische waarde. In de 15e eeuw was het stuk grond waarschijnlijk eigendom van Anna van</w:t>
            </w:r>
            <w:r w:rsidR="00CF4B86" w:rsidRPr="005877F0">
              <w:rPr>
                <w:rFonts w:ascii="Times New Roman" w:hAnsi="Times New Roman" w:cs="Times New Roman"/>
                <w:sz w:val="24"/>
                <w:szCs w:val="24"/>
              </w:rPr>
              <w:t xml:space="preserve"> </w:t>
            </w:r>
            <w:r w:rsidRPr="005877F0">
              <w:rPr>
                <w:rFonts w:ascii="Times New Roman" w:hAnsi="Times New Roman" w:cs="Times New Roman"/>
                <w:sz w:val="24"/>
                <w:szCs w:val="24"/>
              </w:rPr>
              <w:t>Bourgondië . In de 18e eeuw transformeerde de boerderij tot buitenplaats, en in de 19e eeuw weer</w:t>
            </w:r>
            <w:r w:rsidR="00CF4B86" w:rsidRPr="005877F0">
              <w:rPr>
                <w:rFonts w:ascii="Times New Roman" w:hAnsi="Times New Roman" w:cs="Times New Roman"/>
                <w:sz w:val="24"/>
                <w:szCs w:val="24"/>
              </w:rPr>
              <w:t xml:space="preserve"> </w:t>
            </w:r>
            <w:r w:rsidRPr="005877F0">
              <w:rPr>
                <w:rFonts w:ascii="Times New Roman" w:hAnsi="Times New Roman" w:cs="Times New Roman"/>
                <w:sz w:val="24"/>
                <w:szCs w:val="24"/>
              </w:rPr>
              <w:t>tot boerderij. De ruilverkaveling heeft de oude grachten gedempt. Leden van de werkgroep hebben</w:t>
            </w:r>
            <w:r w:rsidR="00CF4B86" w:rsidRPr="005877F0">
              <w:rPr>
                <w:rFonts w:ascii="Times New Roman" w:hAnsi="Times New Roman" w:cs="Times New Roman"/>
                <w:sz w:val="24"/>
                <w:szCs w:val="24"/>
              </w:rPr>
              <w:t xml:space="preserve"> </w:t>
            </w:r>
            <w:r w:rsidRPr="005877F0">
              <w:rPr>
                <w:rFonts w:ascii="Times New Roman" w:hAnsi="Times New Roman" w:cs="Times New Roman"/>
                <w:sz w:val="24"/>
                <w:szCs w:val="24"/>
              </w:rPr>
              <w:t>zich bezig gehouden met het determineren van scherven uit de oude grachten.</w:t>
            </w:r>
            <w:r w:rsidR="00CF4B86" w:rsidRPr="005877F0">
              <w:rPr>
                <w:rFonts w:ascii="Times New Roman" w:hAnsi="Times New Roman" w:cs="Times New Roman"/>
                <w:sz w:val="24"/>
                <w:szCs w:val="24"/>
              </w:rPr>
              <w:t xml:space="preserve"> </w:t>
            </w:r>
            <w:r w:rsidRPr="005877F0">
              <w:rPr>
                <w:rFonts w:ascii="Times New Roman" w:hAnsi="Times New Roman" w:cs="Times New Roman"/>
                <w:sz w:val="24"/>
                <w:szCs w:val="24"/>
              </w:rPr>
              <w:t>In het kader van de herdenking van de eerste wereldoorlog hebben leden van de werkgroep</w:t>
            </w:r>
            <w:r w:rsidR="00CF4B86" w:rsidRPr="005877F0">
              <w:rPr>
                <w:rFonts w:ascii="Times New Roman" w:hAnsi="Times New Roman" w:cs="Times New Roman"/>
                <w:sz w:val="24"/>
                <w:szCs w:val="24"/>
              </w:rPr>
              <w:t xml:space="preserve"> </w:t>
            </w:r>
            <w:r w:rsidRPr="005877F0">
              <w:rPr>
                <w:rFonts w:ascii="Times New Roman" w:hAnsi="Times New Roman" w:cs="Times New Roman"/>
                <w:sz w:val="24"/>
                <w:szCs w:val="24"/>
              </w:rPr>
              <w:t>meegedaan aan een excursie naar Hulst en Terneuzen. In Hulst stond het streekmuseum in het</w:t>
            </w:r>
            <w:r w:rsidR="00CF4B86" w:rsidRPr="005877F0">
              <w:rPr>
                <w:rFonts w:ascii="Times New Roman" w:hAnsi="Times New Roman" w:cs="Times New Roman"/>
                <w:sz w:val="24"/>
                <w:szCs w:val="24"/>
              </w:rPr>
              <w:t xml:space="preserve"> </w:t>
            </w:r>
            <w:r w:rsidRPr="005877F0">
              <w:rPr>
                <w:rFonts w:ascii="Times New Roman" w:hAnsi="Times New Roman" w:cs="Times New Roman"/>
                <w:sz w:val="24"/>
                <w:szCs w:val="24"/>
              </w:rPr>
              <w:t>kader van de eerste wereldoorlog met als thema '</w:t>
            </w:r>
            <w:r w:rsidRPr="005877F0">
              <w:rPr>
                <w:rFonts w:ascii="Times New Roman" w:hAnsi="Times New Roman" w:cs="Times New Roman"/>
                <w:i/>
                <w:iCs/>
                <w:sz w:val="24"/>
                <w:szCs w:val="24"/>
              </w:rPr>
              <w:t>Grenzen aan een grenzeloze oorlog</w:t>
            </w:r>
            <w:r w:rsidRPr="005877F0">
              <w:rPr>
                <w:rFonts w:ascii="Times New Roman" w:hAnsi="Times New Roman" w:cs="Times New Roman"/>
                <w:sz w:val="24"/>
                <w:szCs w:val="24"/>
              </w:rPr>
              <w:t>'. O.a. werd</w:t>
            </w:r>
            <w:r w:rsidR="00CF4B86" w:rsidRPr="005877F0">
              <w:rPr>
                <w:rFonts w:ascii="Times New Roman" w:hAnsi="Times New Roman" w:cs="Times New Roman"/>
                <w:sz w:val="24"/>
                <w:szCs w:val="24"/>
              </w:rPr>
              <w:t xml:space="preserve"> </w:t>
            </w:r>
            <w:r w:rsidRPr="005877F0">
              <w:rPr>
                <w:rFonts w:ascii="Times New Roman" w:hAnsi="Times New Roman" w:cs="Times New Roman"/>
                <w:sz w:val="24"/>
                <w:szCs w:val="24"/>
              </w:rPr>
              <w:t>de grens nagebootst met de elektrische draad, en werden er voorwerpen en schilderijen getoond</w:t>
            </w:r>
            <w:r w:rsidR="00CF4B86" w:rsidRPr="005877F0">
              <w:rPr>
                <w:rFonts w:ascii="Times New Roman" w:hAnsi="Times New Roman" w:cs="Times New Roman"/>
                <w:sz w:val="24"/>
                <w:szCs w:val="24"/>
              </w:rPr>
              <w:t xml:space="preserve"> </w:t>
            </w:r>
            <w:r w:rsidRPr="005877F0">
              <w:rPr>
                <w:rFonts w:ascii="Times New Roman" w:hAnsi="Times New Roman" w:cs="Times New Roman"/>
                <w:sz w:val="24"/>
                <w:szCs w:val="24"/>
              </w:rPr>
              <w:t>uit de periode 14/18. Vervolgens was er een lezing over de stadsmuren van Terneuzen, gevolgd</w:t>
            </w:r>
            <w:r w:rsidR="00CF4B86" w:rsidRPr="005877F0">
              <w:rPr>
                <w:rFonts w:ascii="Times New Roman" w:hAnsi="Times New Roman" w:cs="Times New Roman"/>
                <w:sz w:val="24"/>
                <w:szCs w:val="24"/>
              </w:rPr>
              <w:t xml:space="preserve"> </w:t>
            </w:r>
            <w:r w:rsidRPr="005877F0">
              <w:rPr>
                <w:rFonts w:ascii="Times New Roman" w:hAnsi="Times New Roman" w:cs="Times New Roman"/>
                <w:sz w:val="24"/>
                <w:szCs w:val="24"/>
              </w:rPr>
              <w:t>door een gegidste stadswandeling.</w:t>
            </w:r>
            <w:r w:rsidR="00CF4B86" w:rsidRPr="005877F0">
              <w:rPr>
                <w:rFonts w:ascii="Times New Roman" w:hAnsi="Times New Roman" w:cs="Times New Roman"/>
                <w:sz w:val="24"/>
                <w:szCs w:val="24"/>
              </w:rPr>
              <w:t xml:space="preserve"> </w:t>
            </w:r>
            <w:r w:rsidRPr="005877F0">
              <w:rPr>
                <w:rFonts w:ascii="Times New Roman" w:hAnsi="Times New Roman" w:cs="Times New Roman"/>
                <w:sz w:val="24"/>
                <w:szCs w:val="24"/>
              </w:rPr>
              <w:t>In het kader van 100 jaar WO 1 heeft het Griekenlandcentrum uit Gent in samenwerking met de</w:t>
            </w:r>
            <w:r w:rsidR="00CF4B86" w:rsidRPr="005877F0">
              <w:rPr>
                <w:rFonts w:ascii="Times New Roman" w:hAnsi="Times New Roman" w:cs="Times New Roman"/>
                <w:sz w:val="24"/>
                <w:szCs w:val="24"/>
              </w:rPr>
              <w:t xml:space="preserve"> </w:t>
            </w:r>
            <w:r w:rsidRPr="005877F0">
              <w:rPr>
                <w:rFonts w:ascii="Times New Roman" w:hAnsi="Times New Roman" w:cs="Times New Roman"/>
                <w:sz w:val="24"/>
                <w:szCs w:val="24"/>
              </w:rPr>
              <w:t>universiteit van Gent een lezingen reeks georganiseerd waarbij de aandacht wordt gericht op alle</w:t>
            </w:r>
            <w:r w:rsidR="00CF4B86" w:rsidRPr="005877F0">
              <w:rPr>
                <w:rFonts w:ascii="Times New Roman" w:hAnsi="Times New Roman" w:cs="Times New Roman"/>
                <w:sz w:val="24"/>
                <w:szCs w:val="24"/>
              </w:rPr>
              <w:t xml:space="preserve"> </w:t>
            </w:r>
            <w:r w:rsidRPr="005877F0">
              <w:rPr>
                <w:rFonts w:ascii="Times New Roman" w:hAnsi="Times New Roman" w:cs="Times New Roman"/>
                <w:sz w:val="24"/>
                <w:szCs w:val="24"/>
              </w:rPr>
              <w:t>grote oorlogen in de geschiedenis. Er werd gestart met de Trojaanse oorlog, Atheense veldheren</w:t>
            </w:r>
          </w:p>
          <w:p w:rsidR="00165A7F" w:rsidRPr="005877F0" w:rsidRDefault="00CF4B86" w:rsidP="00CF4B86">
            <w:pPr>
              <w:autoSpaceDE w:val="0"/>
              <w:autoSpaceDN w:val="0"/>
              <w:adjustRightInd w:val="0"/>
              <w:jc w:val="both"/>
              <w:rPr>
                <w:rFonts w:ascii="Times New Roman" w:hAnsi="Times New Roman" w:cs="Times New Roman"/>
                <w:sz w:val="24"/>
                <w:szCs w:val="24"/>
              </w:rPr>
            </w:pPr>
            <w:r w:rsidRPr="005877F0">
              <w:rPr>
                <w:rFonts w:ascii="Times New Roman" w:hAnsi="Times New Roman" w:cs="Times New Roman"/>
                <w:sz w:val="24"/>
                <w:szCs w:val="24"/>
              </w:rPr>
              <w:t>en Perzische grootmachten</w:t>
            </w:r>
            <w:r w:rsidR="00165A7F" w:rsidRPr="005877F0">
              <w:rPr>
                <w:rFonts w:ascii="Times New Roman" w:hAnsi="Times New Roman" w:cs="Times New Roman"/>
                <w:sz w:val="24"/>
                <w:szCs w:val="24"/>
              </w:rPr>
              <w:t>, om te eindigen met WO 1. Leden van de werkgroep hebben aan de</w:t>
            </w:r>
            <w:r w:rsidRPr="005877F0">
              <w:rPr>
                <w:rFonts w:ascii="Times New Roman" w:hAnsi="Times New Roman" w:cs="Times New Roman"/>
                <w:sz w:val="24"/>
                <w:szCs w:val="24"/>
              </w:rPr>
              <w:t xml:space="preserve"> </w:t>
            </w:r>
            <w:r w:rsidR="00165A7F" w:rsidRPr="005877F0">
              <w:rPr>
                <w:rFonts w:ascii="Times New Roman" w:hAnsi="Times New Roman" w:cs="Times New Roman"/>
                <w:sz w:val="24"/>
                <w:szCs w:val="24"/>
              </w:rPr>
              <w:t>lezing van Jorrit Kelder deelgenomen, met het onderwerp 'Troje en de oorlog'. Het ligt in de</w:t>
            </w:r>
            <w:r w:rsidRPr="005877F0">
              <w:rPr>
                <w:rFonts w:ascii="Times New Roman" w:hAnsi="Times New Roman" w:cs="Times New Roman"/>
                <w:sz w:val="24"/>
                <w:szCs w:val="24"/>
              </w:rPr>
              <w:t xml:space="preserve"> </w:t>
            </w:r>
            <w:r w:rsidR="00165A7F" w:rsidRPr="005877F0">
              <w:rPr>
                <w:rFonts w:ascii="Times New Roman" w:hAnsi="Times New Roman" w:cs="Times New Roman"/>
                <w:sz w:val="24"/>
                <w:szCs w:val="24"/>
              </w:rPr>
              <w:t>bedoeling om ook deel te nemen aan de andere lezingen.</w:t>
            </w:r>
            <w:r w:rsidRPr="005877F0">
              <w:rPr>
                <w:rFonts w:ascii="Times New Roman" w:hAnsi="Times New Roman" w:cs="Times New Roman"/>
                <w:sz w:val="24"/>
                <w:szCs w:val="24"/>
              </w:rPr>
              <w:t xml:space="preserve"> </w:t>
            </w:r>
            <w:r w:rsidR="00165A7F" w:rsidRPr="005877F0">
              <w:rPr>
                <w:rFonts w:ascii="Times New Roman" w:hAnsi="Times New Roman" w:cs="Times New Roman"/>
                <w:sz w:val="24"/>
                <w:szCs w:val="24"/>
              </w:rPr>
              <w:t>De werkgroep is een aantal keer bij elkaar gekomen op informele wijze.</w:t>
            </w:r>
            <w:r w:rsidRPr="005877F0">
              <w:rPr>
                <w:rFonts w:ascii="Times New Roman" w:hAnsi="Times New Roman" w:cs="Times New Roman"/>
                <w:sz w:val="24"/>
                <w:szCs w:val="24"/>
              </w:rPr>
              <w:t xml:space="preserve"> </w:t>
            </w:r>
            <w:r w:rsidR="00165A7F" w:rsidRPr="005877F0">
              <w:rPr>
                <w:rFonts w:ascii="Times New Roman" w:hAnsi="Times New Roman" w:cs="Times New Roman"/>
                <w:sz w:val="24"/>
                <w:szCs w:val="24"/>
              </w:rPr>
              <w:t>Leden van de werkgroep hielden zich bezig met de waardekaart en contacten met de gemeente.</w:t>
            </w:r>
            <w:r w:rsidRPr="005877F0">
              <w:rPr>
                <w:rFonts w:ascii="Times New Roman" w:hAnsi="Times New Roman" w:cs="Times New Roman"/>
                <w:sz w:val="24"/>
                <w:szCs w:val="24"/>
              </w:rPr>
              <w:t xml:space="preserve"> </w:t>
            </w:r>
            <w:r w:rsidR="00165A7F" w:rsidRPr="005877F0">
              <w:rPr>
                <w:rFonts w:ascii="Times New Roman" w:hAnsi="Times New Roman" w:cs="Times New Roman"/>
                <w:sz w:val="24"/>
                <w:szCs w:val="24"/>
              </w:rPr>
              <w:t>Leden van de werkgroep hielden zich bezig met contacten met andere heemkundekringen.</w:t>
            </w:r>
            <w:r w:rsidRPr="005877F0">
              <w:rPr>
                <w:rFonts w:ascii="Times New Roman" w:hAnsi="Times New Roman" w:cs="Times New Roman"/>
                <w:sz w:val="24"/>
                <w:szCs w:val="24"/>
              </w:rPr>
              <w:t xml:space="preserve"> </w:t>
            </w:r>
            <w:r w:rsidR="00165A7F" w:rsidRPr="005877F0">
              <w:rPr>
                <w:rFonts w:ascii="Times New Roman" w:hAnsi="Times New Roman" w:cs="Times New Roman"/>
                <w:sz w:val="24"/>
                <w:szCs w:val="24"/>
              </w:rPr>
              <w:t>Afgelopen jaar zijn er geen uitstappen door de werkgroep zelf georganiseerd, maar dat ligt wel</w:t>
            </w:r>
            <w:r w:rsidRPr="005877F0">
              <w:rPr>
                <w:rFonts w:ascii="Times New Roman" w:hAnsi="Times New Roman" w:cs="Times New Roman"/>
                <w:sz w:val="24"/>
                <w:szCs w:val="24"/>
              </w:rPr>
              <w:t xml:space="preserve"> </w:t>
            </w:r>
            <w:r w:rsidR="00165A7F" w:rsidRPr="005877F0">
              <w:rPr>
                <w:rFonts w:ascii="Times New Roman" w:hAnsi="Times New Roman" w:cs="Times New Roman"/>
                <w:sz w:val="24"/>
                <w:szCs w:val="24"/>
              </w:rPr>
              <w:t>weer in de bedoeling. Ook de wandelingen/ excursies naar de schorren van Rilland zijn dit jaar niet</w:t>
            </w:r>
            <w:r w:rsidRPr="005877F0">
              <w:rPr>
                <w:rFonts w:ascii="Times New Roman" w:hAnsi="Times New Roman" w:cs="Times New Roman"/>
                <w:sz w:val="24"/>
                <w:szCs w:val="24"/>
              </w:rPr>
              <w:t xml:space="preserve"> </w:t>
            </w:r>
            <w:r w:rsidR="00165A7F" w:rsidRPr="005877F0">
              <w:rPr>
                <w:rFonts w:ascii="Times New Roman" w:hAnsi="Times New Roman" w:cs="Times New Roman"/>
                <w:sz w:val="24"/>
                <w:szCs w:val="24"/>
              </w:rPr>
              <w:t>doorgegaan.</w:t>
            </w:r>
            <w:r w:rsidRPr="005877F0">
              <w:rPr>
                <w:rFonts w:ascii="Times New Roman" w:hAnsi="Times New Roman" w:cs="Times New Roman"/>
                <w:sz w:val="24"/>
                <w:szCs w:val="24"/>
              </w:rPr>
              <w:t xml:space="preserve"> </w:t>
            </w:r>
            <w:r w:rsidR="00165A7F" w:rsidRPr="005877F0">
              <w:rPr>
                <w:rFonts w:ascii="Times New Roman" w:hAnsi="Times New Roman" w:cs="Times New Roman"/>
                <w:sz w:val="24"/>
                <w:szCs w:val="24"/>
              </w:rPr>
              <w:t>Leden van de werkgroep onderhielden contact met de stadsarcheoloog van Bergen op Zoom.</w:t>
            </w:r>
          </w:p>
        </w:tc>
      </w:tr>
      <w:tr w:rsidR="00AE41C7" w:rsidRPr="00DA1526" w:rsidTr="00AE41C7">
        <w:tc>
          <w:tcPr>
            <w:tcW w:w="9288" w:type="dxa"/>
            <w:gridSpan w:val="2"/>
            <w:shd w:val="clear" w:color="auto" w:fill="4F81BD" w:themeFill="accent1"/>
          </w:tcPr>
          <w:p w:rsidR="00AE41C7" w:rsidRPr="00DA1526" w:rsidRDefault="00AE41C7" w:rsidP="00C232D4">
            <w:pPr>
              <w:jc w:val="both"/>
              <w:rPr>
                <w:rFonts w:ascii="Times New Roman" w:hAnsi="Times New Roman" w:cs="Times New Roman"/>
                <w:b/>
                <w:sz w:val="24"/>
                <w:szCs w:val="24"/>
                <w:highlight w:val="yellow"/>
              </w:rPr>
            </w:pPr>
            <w:r w:rsidRPr="007C748C">
              <w:rPr>
                <w:rFonts w:ascii="Times New Roman" w:hAnsi="Times New Roman" w:cs="Times New Roman"/>
                <w:b/>
                <w:sz w:val="24"/>
                <w:szCs w:val="24"/>
              </w:rPr>
              <w:t>Dialecten</w:t>
            </w:r>
            <w:r w:rsidR="006F5A09" w:rsidRPr="007C748C">
              <w:rPr>
                <w:rFonts w:ascii="Times New Roman" w:hAnsi="Times New Roman" w:cs="Times New Roman"/>
                <w:b/>
                <w:sz w:val="24"/>
                <w:szCs w:val="24"/>
              </w:rPr>
              <w:t>:</w:t>
            </w:r>
          </w:p>
        </w:tc>
      </w:tr>
      <w:tr w:rsidR="00731A25" w:rsidRPr="00DA1526" w:rsidTr="00731A25">
        <w:tc>
          <w:tcPr>
            <w:tcW w:w="9288" w:type="dxa"/>
            <w:gridSpan w:val="2"/>
          </w:tcPr>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Het jaar 2015 was voor de werkgroep een vrij rustig jaar. De leden hebben definitief besloten te werken aan een derde boek, ditmaal met verhalen in de diverse dialecten van het Zuidkwartier. Maar het verzamelen van dialectwoorden en zegswijzen gaat natuurlijk ook gewoon door. De werkgroep kwam in 2015  3 keer bij elkaar, te weten op 28 mei,  24 september en 19 november. </w:t>
            </w:r>
          </w:p>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De leden van de werkgroep hebben het voornemen om in 2016 om de twee maanden bij elkaar te komen, waarbij elk lid van de werkgroep iets wil presenteren.</w:t>
            </w:r>
          </w:p>
          <w:p w:rsidR="007C748C" w:rsidRPr="007C748C" w:rsidRDefault="007C748C" w:rsidP="007C748C">
            <w:pPr>
              <w:ind w:firstLine="708"/>
              <w:rPr>
                <w:rFonts w:ascii="Times New Roman" w:hAnsi="Times New Roman" w:cs="Times New Roman"/>
                <w:sz w:val="24"/>
                <w:szCs w:val="24"/>
              </w:rPr>
            </w:pPr>
          </w:p>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Vorig jaar is ons ledenbestand ongewijzigd gebleven. De werkgroep telt dus nog steeds 9 leden. </w:t>
            </w:r>
          </w:p>
          <w:p w:rsidR="007C748C" w:rsidRPr="007C748C" w:rsidRDefault="007C748C" w:rsidP="007C748C">
            <w:pPr>
              <w:rPr>
                <w:rFonts w:ascii="Times New Roman" w:hAnsi="Times New Roman" w:cs="Times New Roman"/>
                <w:sz w:val="24"/>
                <w:szCs w:val="24"/>
              </w:rPr>
            </w:pPr>
          </w:p>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Karnavalsstichting de Snoeken kwam in goede samenwerking met de werkgroep op 24 januari tot de derde uitgave van een jaarlijks terugkerend </w:t>
            </w:r>
            <w:r w:rsidRPr="007C748C">
              <w:rPr>
                <w:rFonts w:ascii="Times New Roman" w:hAnsi="Times New Roman" w:cs="Times New Roman"/>
                <w:i/>
                <w:sz w:val="24"/>
                <w:szCs w:val="24"/>
              </w:rPr>
              <w:t>’t Grwoot Wjeeldrechts Dikteej</w:t>
            </w:r>
            <w:r w:rsidRPr="007C748C">
              <w:rPr>
                <w:rFonts w:ascii="Times New Roman" w:hAnsi="Times New Roman" w:cs="Times New Roman"/>
                <w:sz w:val="24"/>
                <w:szCs w:val="24"/>
              </w:rPr>
              <w:t xml:space="preserve">. Het door </w:t>
            </w:r>
            <w:smartTag w:uri="urn:schemas-microsoft-com:office:smarttags" w:element="PersonName">
              <w:smartTagPr>
                <w:attr w:name="ProductID" w:val="Edy Minnebach"/>
              </w:smartTagPr>
              <w:r w:rsidRPr="007C748C">
                <w:rPr>
                  <w:rFonts w:ascii="Times New Roman" w:hAnsi="Times New Roman" w:cs="Times New Roman"/>
                  <w:sz w:val="24"/>
                  <w:szCs w:val="24"/>
                </w:rPr>
                <w:t>Edy Minnebach</w:t>
              </w:r>
            </w:smartTag>
            <w:r w:rsidRPr="007C748C">
              <w:rPr>
                <w:rFonts w:ascii="Times New Roman" w:hAnsi="Times New Roman" w:cs="Times New Roman"/>
                <w:sz w:val="24"/>
                <w:szCs w:val="24"/>
              </w:rPr>
              <w:t xml:space="preserve">, </w:t>
            </w:r>
            <w:smartTag w:uri="urn:schemas-microsoft-com:office:smarttags" w:element="PersonName">
              <w:smartTagPr>
                <w:attr w:name="ProductID" w:val="Jan Luysterburg"/>
              </w:smartTagPr>
              <w:r w:rsidRPr="007C748C">
                <w:rPr>
                  <w:rFonts w:ascii="Times New Roman" w:hAnsi="Times New Roman" w:cs="Times New Roman"/>
                  <w:sz w:val="24"/>
                  <w:szCs w:val="24"/>
                </w:rPr>
                <w:t>Jan Luysterburg</w:t>
              </w:r>
            </w:smartTag>
            <w:r w:rsidRPr="007C748C">
              <w:rPr>
                <w:rFonts w:ascii="Times New Roman" w:hAnsi="Times New Roman" w:cs="Times New Roman"/>
                <w:sz w:val="24"/>
                <w:szCs w:val="24"/>
              </w:rPr>
              <w:t xml:space="preserve"> en </w:t>
            </w:r>
            <w:smartTag w:uri="urn:schemas-microsoft-com:office:smarttags" w:element="PersonName">
              <w:smartTagPr>
                <w:attr w:name="ProductID" w:val="Adrie van Zunderd"/>
              </w:smartTagPr>
              <w:r w:rsidRPr="007C748C">
                <w:rPr>
                  <w:rFonts w:ascii="Times New Roman" w:hAnsi="Times New Roman" w:cs="Times New Roman"/>
                  <w:sz w:val="24"/>
                  <w:szCs w:val="24"/>
                </w:rPr>
                <w:t>Adrie van Zunderd</w:t>
              </w:r>
            </w:smartTag>
            <w:r w:rsidRPr="007C748C">
              <w:rPr>
                <w:rFonts w:ascii="Times New Roman" w:hAnsi="Times New Roman" w:cs="Times New Roman"/>
                <w:sz w:val="24"/>
                <w:szCs w:val="24"/>
              </w:rPr>
              <w:t xml:space="preserve"> samengestelde dictee werd weer een groot succes, met 32 enthousiaste deelnemers, waaronder 2 uit Bergen op Zoom. Winnaar van de Felix Verbeek Wisseltrofee werd deze keer Dré Akkermans. </w:t>
            </w:r>
          </w:p>
          <w:p w:rsidR="007C748C" w:rsidRPr="007C748C" w:rsidRDefault="007C748C" w:rsidP="007C748C">
            <w:pPr>
              <w:rPr>
                <w:rFonts w:ascii="Times New Roman" w:hAnsi="Times New Roman" w:cs="Times New Roman"/>
                <w:sz w:val="24"/>
                <w:szCs w:val="24"/>
              </w:rPr>
            </w:pPr>
          </w:p>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lastRenderedPageBreak/>
              <w:t xml:space="preserve">Leden van onze werkgroep namen samen met leden van KS de Snoeken en andere Wjeeldrechtenaren deel aan </w:t>
            </w:r>
            <w:r w:rsidRPr="007C748C">
              <w:rPr>
                <w:rFonts w:ascii="Times New Roman" w:hAnsi="Times New Roman" w:cs="Times New Roman"/>
                <w:i/>
                <w:sz w:val="24"/>
                <w:szCs w:val="24"/>
              </w:rPr>
              <w:t>’t Gròòt Berregs Diktee</w:t>
            </w:r>
            <w:r w:rsidRPr="007C748C">
              <w:rPr>
                <w:rFonts w:ascii="Times New Roman" w:hAnsi="Times New Roman" w:cs="Times New Roman"/>
                <w:sz w:val="24"/>
                <w:szCs w:val="24"/>
              </w:rPr>
              <w:t xml:space="preserve">, waar zij gastvrij werden onthaald. </w:t>
            </w:r>
            <w:smartTag w:uri="urn:schemas-microsoft-com:office:smarttags" w:element="PersonName">
              <w:smartTagPr>
                <w:attr w:name="ProductID" w:val="Jan Luysterburg"/>
              </w:smartTagPr>
              <w:r w:rsidRPr="007C748C">
                <w:rPr>
                  <w:rFonts w:ascii="Times New Roman" w:hAnsi="Times New Roman" w:cs="Times New Roman"/>
                  <w:sz w:val="24"/>
                  <w:szCs w:val="24"/>
                </w:rPr>
                <w:t>Jan Luysterburg</w:t>
              </w:r>
            </w:smartTag>
            <w:r w:rsidRPr="007C748C">
              <w:rPr>
                <w:rFonts w:ascii="Times New Roman" w:hAnsi="Times New Roman" w:cs="Times New Roman"/>
                <w:sz w:val="24"/>
                <w:szCs w:val="24"/>
              </w:rPr>
              <w:t xml:space="preserve"> veroverde er de derde prijs.</w:t>
            </w:r>
          </w:p>
          <w:p w:rsidR="007C748C" w:rsidRPr="007C748C" w:rsidRDefault="007C748C" w:rsidP="007C748C">
            <w:pPr>
              <w:rPr>
                <w:rFonts w:ascii="Times New Roman" w:hAnsi="Times New Roman" w:cs="Times New Roman"/>
                <w:sz w:val="24"/>
                <w:szCs w:val="24"/>
              </w:rPr>
            </w:pPr>
          </w:p>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Onze contactpersoon is nu voor het tweede jaar de hoofdredacteur van het tijdschrift </w:t>
            </w:r>
            <w:r w:rsidRPr="007C748C">
              <w:rPr>
                <w:rFonts w:ascii="Times New Roman" w:hAnsi="Times New Roman" w:cs="Times New Roman"/>
                <w:i/>
                <w:sz w:val="24"/>
                <w:szCs w:val="24"/>
              </w:rPr>
              <w:t>Brabants</w:t>
            </w:r>
            <w:r w:rsidRPr="007C748C">
              <w:rPr>
                <w:rFonts w:ascii="Times New Roman" w:hAnsi="Times New Roman" w:cs="Times New Roman"/>
                <w:sz w:val="24"/>
                <w:szCs w:val="24"/>
              </w:rPr>
              <w:t>. Het kwartaalblad over Brabantse taal heeft inmiddels voldoende abonnees om te kunnen voortbestaan.</w:t>
            </w:r>
          </w:p>
          <w:p w:rsidR="007C748C" w:rsidRPr="007C748C" w:rsidRDefault="007C748C" w:rsidP="007C748C">
            <w:pPr>
              <w:rPr>
                <w:rFonts w:ascii="Times New Roman" w:hAnsi="Times New Roman" w:cs="Times New Roman"/>
                <w:sz w:val="24"/>
                <w:szCs w:val="24"/>
              </w:rPr>
            </w:pPr>
          </w:p>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Onze contactpersoon is tevens, samen met </w:t>
            </w:r>
            <w:smartTag w:uri="urn:schemas-microsoft-com:office:smarttags" w:element="PersonName">
              <w:smartTagPr>
                <w:attr w:name="ProductID" w:val="Cor Swanenberg"/>
              </w:smartTagPr>
              <w:r w:rsidRPr="007C748C">
                <w:rPr>
                  <w:rFonts w:ascii="Times New Roman" w:hAnsi="Times New Roman" w:cs="Times New Roman"/>
                  <w:sz w:val="24"/>
                  <w:szCs w:val="24"/>
                </w:rPr>
                <w:t>Cor Swanenberg</w:t>
              </w:r>
            </w:smartTag>
            <w:r w:rsidRPr="007C748C">
              <w:rPr>
                <w:rFonts w:ascii="Times New Roman" w:hAnsi="Times New Roman" w:cs="Times New Roman"/>
                <w:sz w:val="24"/>
                <w:szCs w:val="24"/>
              </w:rPr>
              <w:t xml:space="preserve">, redacteur en presentator van het Brabants Boekenweekboek. In het Brabants Boekenweekboek 2015, met als titel </w:t>
            </w:r>
            <w:r w:rsidRPr="007C748C">
              <w:rPr>
                <w:rFonts w:ascii="Times New Roman" w:hAnsi="Times New Roman" w:cs="Times New Roman"/>
                <w:i/>
                <w:sz w:val="24"/>
                <w:szCs w:val="24"/>
              </w:rPr>
              <w:t>Kierewiet!</w:t>
            </w:r>
            <w:r w:rsidRPr="007C748C">
              <w:rPr>
                <w:rFonts w:ascii="Times New Roman" w:hAnsi="Times New Roman" w:cs="Times New Roman"/>
                <w:sz w:val="24"/>
                <w:szCs w:val="24"/>
              </w:rPr>
              <w:t xml:space="preserve"> verscheen vanuit onze werkgroep slechts één verhaal. Tijdens de presentatie van het boek in Lith, op 1 maart, werd het verhaal van </w:t>
            </w:r>
            <w:smartTag w:uri="urn:schemas-microsoft-com:office:smarttags" w:element="PersonName">
              <w:smartTagPr>
                <w:attr w:name="ProductID" w:val="Jan Luysterburg"/>
              </w:smartTagPr>
              <w:r w:rsidRPr="007C748C">
                <w:rPr>
                  <w:rFonts w:ascii="Times New Roman" w:hAnsi="Times New Roman" w:cs="Times New Roman"/>
                  <w:sz w:val="24"/>
                  <w:szCs w:val="24"/>
                </w:rPr>
                <w:t>Jan Luysterburg</w:t>
              </w:r>
            </w:smartTag>
            <w:r w:rsidRPr="007C748C">
              <w:rPr>
                <w:rFonts w:ascii="Times New Roman" w:hAnsi="Times New Roman" w:cs="Times New Roman"/>
                <w:sz w:val="24"/>
                <w:szCs w:val="24"/>
              </w:rPr>
              <w:t xml:space="preserve"> door een onafhankelijke jury bekroond met de Willem Ivenprijs.</w:t>
            </w:r>
          </w:p>
          <w:p w:rsidR="007C748C" w:rsidRPr="007C748C" w:rsidRDefault="007C748C" w:rsidP="007C748C">
            <w:pPr>
              <w:rPr>
                <w:rFonts w:ascii="Times New Roman" w:hAnsi="Times New Roman" w:cs="Times New Roman"/>
                <w:sz w:val="24"/>
                <w:szCs w:val="24"/>
              </w:rPr>
            </w:pPr>
          </w:p>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Radio Omroep Brabant is helaas gestopt met dialectgerelateerde programma’s en dus ook met het succesvolle programma </w:t>
            </w:r>
            <w:r w:rsidRPr="007C748C">
              <w:rPr>
                <w:rFonts w:ascii="Times New Roman" w:hAnsi="Times New Roman" w:cs="Times New Roman"/>
                <w:i/>
                <w:sz w:val="24"/>
                <w:szCs w:val="24"/>
              </w:rPr>
              <w:t>Bij wijze van spreken</w:t>
            </w:r>
            <w:r w:rsidRPr="007C748C">
              <w:rPr>
                <w:rFonts w:ascii="Times New Roman" w:hAnsi="Times New Roman" w:cs="Times New Roman"/>
                <w:sz w:val="24"/>
                <w:szCs w:val="24"/>
              </w:rPr>
              <w:t xml:space="preserve">. De medewerkers aan dit dialectprogramma gaven het echter niet op en gingen via de lokale Brabantse omroepen door met het programma, dat nu </w:t>
            </w:r>
            <w:r w:rsidRPr="007C748C">
              <w:rPr>
                <w:rFonts w:ascii="Times New Roman" w:hAnsi="Times New Roman" w:cs="Times New Roman"/>
                <w:i/>
                <w:sz w:val="24"/>
                <w:szCs w:val="24"/>
              </w:rPr>
              <w:t>Bij wijze van za’k mar zegge</w:t>
            </w:r>
            <w:r w:rsidRPr="007C748C">
              <w:rPr>
                <w:rFonts w:ascii="Times New Roman" w:hAnsi="Times New Roman" w:cs="Times New Roman"/>
                <w:sz w:val="24"/>
                <w:szCs w:val="24"/>
              </w:rPr>
              <w:t xml:space="preserve"> heet. Ook onze contactpersoon heeft hiervoor op 27 juni in Schijndel weer 8 verhaaltjes geschreven en ingesproken. Helaas zendt ZuidWest FM dit programma niet uit. 18 andere lokale en regionale zenders in Noord-Brabant doen dit gelukkig wel. De verhaaltjes zijn ook altijd te beluisteren op </w:t>
            </w:r>
            <w:hyperlink r:id="rId10" w:history="1">
              <w:r w:rsidRPr="007C748C">
                <w:rPr>
                  <w:rStyle w:val="Hyperlink"/>
                  <w:rFonts w:ascii="Times New Roman" w:hAnsi="Times New Roman" w:cs="Times New Roman"/>
                  <w:sz w:val="24"/>
                  <w:szCs w:val="24"/>
                </w:rPr>
                <w:t>www.nlutskebrabants.nl</w:t>
              </w:r>
            </w:hyperlink>
            <w:r w:rsidRPr="007C748C">
              <w:rPr>
                <w:rFonts w:ascii="Times New Roman" w:hAnsi="Times New Roman" w:cs="Times New Roman"/>
                <w:sz w:val="24"/>
                <w:szCs w:val="24"/>
              </w:rPr>
              <w:t xml:space="preserve">.  </w:t>
            </w:r>
          </w:p>
          <w:p w:rsidR="007C748C" w:rsidRPr="007C748C" w:rsidRDefault="007C748C" w:rsidP="007C748C">
            <w:pPr>
              <w:rPr>
                <w:rFonts w:ascii="Times New Roman" w:hAnsi="Times New Roman" w:cs="Times New Roman"/>
                <w:sz w:val="24"/>
                <w:szCs w:val="24"/>
              </w:rPr>
            </w:pPr>
          </w:p>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Op 20 januari nam onze contactpersoon deel aan de cursus Dialectbeoefening van Erfgoed Brabant. Daarbij werd ons boek </w:t>
            </w:r>
            <w:r w:rsidRPr="007C748C">
              <w:rPr>
                <w:rFonts w:ascii="Times New Roman" w:hAnsi="Times New Roman" w:cs="Times New Roman"/>
                <w:i/>
                <w:sz w:val="24"/>
                <w:szCs w:val="24"/>
              </w:rPr>
              <w:t xml:space="preserve">Dialecten in het Zuidkwartier </w:t>
            </w:r>
            <w:r w:rsidRPr="007C748C">
              <w:rPr>
                <w:rFonts w:ascii="Times New Roman" w:hAnsi="Times New Roman" w:cs="Times New Roman"/>
                <w:sz w:val="24"/>
                <w:szCs w:val="24"/>
              </w:rPr>
              <w:t xml:space="preserve">door Prof. Dr. </w:t>
            </w:r>
            <w:smartTag w:uri="urn:schemas-microsoft-com:office:smarttags" w:element="PersonName">
              <w:smartTagPr>
                <w:attr w:name="ProductID" w:val="Jos Swanenberg"/>
              </w:smartTagPr>
              <w:r w:rsidRPr="007C748C">
                <w:rPr>
                  <w:rFonts w:ascii="Times New Roman" w:hAnsi="Times New Roman" w:cs="Times New Roman"/>
                  <w:sz w:val="24"/>
                  <w:szCs w:val="24"/>
                </w:rPr>
                <w:t>Jos Swanenberg</w:t>
              </w:r>
            </w:smartTag>
            <w:r w:rsidRPr="007C748C">
              <w:rPr>
                <w:rFonts w:ascii="Times New Roman" w:hAnsi="Times New Roman" w:cs="Times New Roman"/>
                <w:sz w:val="24"/>
                <w:szCs w:val="24"/>
              </w:rPr>
              <w:t xml:space="preserve"> getoond als goed voorbeeld. Steeds vaker valt te constateren, dat onze twee woordenboeken door anderen gebruikt worden als bron van kennis. </w:t>
            </w:r>
          </w:p>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Op 7 november, tijdens de Brabantse Streektaaldag in Lieshout, kreeg onze contactpersoon spreektijd om te vertellen hoe onze woordenboeken tot stand zijn gekomen. </w:t>
            </w:r>
          </w:p>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Ook in de </w:t>
            </w:r>
            <w:r w:rsidRPr="007C748C">
              <w:rPr>
                <w:rFonts w:ascii="Times New Roman" w:hAnsi="Times New Roman" w:cs="Times New Roman"/>
                <w:i/>
                <w:sz w:val="24"/>
                <w:szCs w:val="24"/>
              </w:rPr>
              <w:t>Brabantse Spreukenkalender</w:t>
            </w:r>
            <w:r w:rsidRPr="007C748C">
              <w:rPr>
                <w:rFonts w:ascii="Times New Roman" w:hAnsi="Times New Roman" w:cs="Times New Roman"/>
                <w:sz w:val="24"/>
                <w:szCs w:val="24"/>
              </w:rPr>
              <w:t xml:space="preserve"> treffen we steeds meer bijdragen vanuit onze werkgroep aan.</w:t>
            </w:r>
          </w:p>
          <w:p w:rsidR="007C748C" w:rsidRPr="007C748C" w:rsidRDefault="007C748C" w:rsidP="007C748C">
            <w:pPr>
              <w:rPr>
                <w:rFonts w:ascii="Times New Roman" w:hAnsi="Times New Roman" w:cs="Times New Roman"/>
                <w:sz w:val="24"/>
                <w:szCs w:val="24"/>
              </w:rPr>
            </w:pPr>
          </w:p>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Eén van onze leden deed voor de vierde keer mee aan de Brabantse Kerstgedichtenwedstrijd in Boxmeer. Hij bereikte voor de derde keer de finale en oogstte veel lof van jury en publiek.</w:t>
            </w:r>
          </w:p>
          <w:p w:rsidR="007C748C" w:rsidRPr="007C748C" w:rsidRDefault="007C748C" w:rsidP="007C748C">
            <w:pPr>
              <w:rPr>
                <w:rFonts w:ascii="Times New Roman" w:hAnsi="Times New Roman" w:cs="Times New Roman"/>
                <w:sz w:val="24"/>
                <w:szCs w:val="24"/>
              </w:rPr>
            </w:pPr>
          </w:p>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Helaas is BN/De Stem gestopt met de rubriek </w:t>
            </w:r>
            <w:r w:rsidRPr="007C748C">
              <w:rPr>
                <w:rFonts w:ascii="Times New Roman" w:hAnsi="Times New Roman" w:cs="Times New Roman"/>
                <w:i/>
                <w:sz w:val="24"/>
                <w:szCs w:val="24"/>
              </w:rPr>
              <w:t xml:space="preserve">‘(H)oudoe en bedankt’ </w:t>
            </w:r>
            <w:r w:rsidRPr="007C748C">
              <w:rPr>
                <w:rFonts w:ascii="Times New Roman" w:hAnsi="Times New Roman" w:cs="Times New Roman"/>
                <w:sz w:val="24"/>
                <w:szCs w:val="24"/>
              </w:rPr>
              <w:t xml:space="preserve">van </w:t>
            </w:r>
            <w:smartTag w:uri="urn:schemas-microsoft-com:office:smarttags" w:element="PersonName">
              <w:r w:rsidRPr="007C748C">
                <w:rPr>
                  <w:rFonts w:ascii="Times New Roman" w:hAnsi="Times New Roman" w:cs="Times New Roman"/>
                  <w:sz w:val="24"/>
                  <w:szCs w:val="24"/>
                </w:rPr>
                <w:t>Rosé Lokhoff</w:t>
              </w:r>
            </w:smartTag>
            <w:r w:rsidRPr="007C748C">
              <w:rPr>
                <w:rFonts w:ascii="Times New Roman" w:hAnsi="Times New Roman" w:cs="Times New Roman"/>
                <w:sz w:val="24"/>
                <w:szCs w:val="24"/>
              </w:rPr>
              <w:t>. Daardoor zullen er ook geen bijdragen meer in die krant verschijnen van onze leden.</w:t>
            </w:r>
          </w:p>
          <w:p w:rsidR="007C748C" w:rsidRPr="007C748C" w:rsidRDefault="007C748C" w:rsidP="007C748C">
            <w:pPr>
              <w:rPr>
                <w:rFonts w:ascii="Times New Roman" w:hAnsi="Times New Roman" w:cs="Times New Roman"/>
                <w:sz w:val="24"/>
                <w:szCs w:val="24"/>
              </w:rPr>
            </w:pPr>
          </w:p>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De werkgroep was erg gelukkig met de ‘lezing’ op 13 december door muziekgroep De Glacis. Het was het laatste optreden met deze groep van </w:t>
            </w:r>
            <w:smartTag w:uri="urn:schemas-microsoft-com:office:smarttags" w:element="PersonName">
              <w:smartTagPr>
                <w:attr w:name="ProductID" w:val="Frans Nefs"/>
              </w:smartTagPr>
              <w:r w:rsidRPr="007C748C">
                <w:rPr>
                  <w:rFonts w:ascii="Times New Roman" w:hAnsi="Times New Roman" w:cs="Times New Roman"/>
                  <w:sz w:val="24"/>
                  <w:szCs w:val="24"/>
                </w:rPr>
                <w:t>Frans Nefs</w:t>
              </w:r>
            </w:smartTag>
            <w:r w:rsidRPr="007C748C">
              <w:rPr>
                <w:rFonts w:ascii="Times New Roman" w:hAnsi="Times New Roman" w:cs="Times New Roman"/>
                <w:sz w:val="24"/>
                <w:szCs w:val="24"/>
              </w:rPr>
              <w:t>, de oprichter. Hij wilde graag afscheid nemen bij onze heemkundekring, omdat hij 31 jaar eerder ook daar was begonnen met De Glacis.</w:t>
            </w:r>
          </w:p>
          <w:p w:rsidR="007C748C" w:rsidRPr="007C748C" w:rsidRDefault="007C748C" w:rsidP="007C748C">
            <w:pPr>
              <w:rPr>
                <w:rFonts w:ascii="Times New Roman" w:hAnsi="Times New Roman" w:cs="Times New Roman"/>
                <w:sz w:val="24"/>
                <w:szCs w:val="24"/>
              </w:rPr>
            </w:pPr>
          </w:p>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De werkgroep dankt de redactie van de Tijding vanwege het feit dat zij in elke editie weer enkele pagina’s ruimte biedt aan ons. Daarbij valt steeds weer op, hoe mooi en zorgvuldig deze pagina’s zijn opgemaakt en geïllustreerd.</w:t>
            </w:r>
          </w:p>
          <w:p w:rsidR="007C748C" w:rsidRPr="007C748C" w:rsidRDefault="007C748C" w:rsidP="007C748C">
            <w:pPr>
              <w:rPr>
                <w:rFonts w:ascii="Times New Roman" w:hAnsi="Times New Roman" w:cs="Times New Roman"/>
                <w:sz w:val="24"/>
                <w:szCs w:val="24"/>
              </w:rPr>
            </w:pPr>
          </w:p>
          <w:p w:rsidR="007C748C" w:rsidRPr="007C748C" w:rsidRDefault="007C748C" w:rsidP="007C748C">
            <w:pPr>
              <w:rPr>
                <w:rFonts w:ascii="Times New Roman" w:hAnsi="Times New Roman" w:cs="Times New Roman"/>
                <w:sz w:val="24"/>
                <w:szCs w:val="24"/>
              </w:rPr>
            </w:pPr>
            <w:r w:rsidRPr="007C748C">
              <w:rPr>
                <w:rFonts w:ascii="Times New Roman" w:hAnsi="Times New Roman" w:cs="Times New Roman"/>
                <w:sz w:val="24"/>
                <w:szCs w:val="24"/>
              </w:rPr>
              <w:t xml:space="preserve">De werkgroep dankt tot slot het bestuur voor de zeer geslaagde Vrijwilligersmiddag op 3 december, waarbij het dialect ook weer een belangrijke rol speelde vanwege het zeer amusante optreden van </w:t>
            </w:r>
            <w:smartTag w:uri="urn:schemas-microsoft-com:office:smarttags" w:element="PersonName">
              <w:smartTagPr>
                <w:attr w:name="ProductID" w:val="Cor Swanenberg"/>
              </w:smartTagPr>
              <w:r w:rsidRPr="007C748C">
                <w:rPr>
                  <w:rFonts w:ascii="Times New Roman" w:hAnsi="Times New Roman" w:cs="Times New Roman"/>
                  <w:sz w:val="24"/>
                  <w:szCs w:val="24"/>
                </w:rPr>
                <w:t>Cor Swanenberg</w:t>
              </w:r>
            </w:smartTag>
            <w:r w:rsidRPr="007C748C">
              <w:rPr>
                <w:rFonts w:ascii="Times New Roman" w:hAnsi="Times New Roman" w:cs="Times New Roman"/>
                <w:sz w:val="24"/>
                <w:szCs w:val="24"/>
              </w:rPr>
              <w:t xml:space="preserve"> en Henk Verhagen, in een dialect dat licht afwijkt van het onze.</w:t>
            </w:r>
          </w:p>
          <w:p w:rsidR="00731A25" w:rsidRPr="00DA1526" w:rsidRDefault="00731A25" w:rsidP="007C748C">
            <w:pPr>
              <w:jc w:val="both"/>
              <w:rPr>
                <w:rFonts w:ascii="Times New Roman" w:hAnsi="Times New Roman" w:cs="Times New Roman"/>
                <w:sz w:val="24"/>
                <w:szCs w:val="24"/>
                <w:highlight w:val="yellow"/>
              </w:rPr>
            </w:pPr>
          </w:p>
        </w:tc>
      </w:tr>
      <w:tr w:rsidR="00F54BE6" w:rsidRPr="00DA1526" w:rsidTr="00F54BE6">
        <w:tc>
          <w:tcPr>
            <w:tcW w:w="9288" w:type="dxa"/>
            <w:gridSpan w:val="2"/>
            <w:shd w:val="clear" w:color="auto" w:fill="4F81BD" w:themeFill="accent1"/>
          </w:tcPr>
          <w:p w:rsidR="00F54BE6" w:rsidRPr="00DA1526" w:rsidRDefault="00F54BE6" w:rsidP="00C232D4">
            <w:pPr>
              <w:jc w:val="both"/>
              <w:rPr>
                <w:rFonts w:ascii="Times New Roman" w:hAnsi="Times New Roman" w:cs="Times New Roman"/>
                <w:sz w:val="24"/>
                <w:szCs w:val="24"/>
                <w:highlight w:val="yellow"/>
              </w:rPr>
            </w:pPr>
            <w:r w:rsidRPr="00DA1526">
              <w:rPr>
                <w:rFonts w:ascii="Times New Roman" w:hAnsi="Times New Roman" w:cs="Times New Roman"/>
                <w:b/>
                <w:sz w:val="24"/>
                <w:szCs w:val="24"/>
                <w:shd w:val="clear" w:color="auto" w:fill="4F81BD" w:themeFill="accent1"/>
              </w:rPr>
              <w:lastRenderedPageBreak/>
              <w:t>Distributie:</w:t>
            </w:r>
            <w:r w:rsidRPr="00DA1526">
              <w:rPr>
                <w:rFonts w:ascii="Times New Roman" w:hAnsi="Times New Roman" w:cs="Times New Roman"/>
                <w:b/>
                <w:sz w:val="24"/>
                <w:szCs w:val="24"/>
              </w:rPr>
              <w:tab/>
            </w:r>
          </w:p>
        </w:tc>
      </w:tr>
      <w:tr w:rsidR="00F54BE6" w:rsidRPr="00DA1526" w:rsidTr="00F54BE6">
        <w:tc>
          <w:tcPr>
            <w:tcW w:w="9288" w:type="dxa"/>
            <w:gridSpan w:val="2"/>
          </w:tcPr>
          <w:tbl>
            <w:tblPr>
              <w:tblpPr w:leftFromText="141" w:rightFromText="141" w:vertAnchor="page" w:horzAnchor="page" w:tblpX="819" w:tblpY="1"/>
              <w:tblW w:w="10901" w:type="dxa"/>
              <w:tblCellMar>
                <w:left w:w="70" w:type="dxa"/>
                <w:right w:w="70" w:type="dxa"/>
              </w:tblCellMar>
              <w:tblLook w:val="04A0"/>
            </w:tblPr>
            <w:tblGrid>
              <w:gridCol w:w="9072"/>
            </w:tblGrid>
            <w:tr w:rsidR="00F54BE6" w:rsidRPr="00DA1526" w:rsidTr="00045CB9">
              <w:trPr>
                <w:trHeight w:val="3969"/>
              </w:trPr>
              <w:tc>
                <w:tcPr>
                  <w:tcW w:w="10901" w:type="dxa"/>
                  <w:shd w:val="clear" w:color="000000" w:fill="FFFFFF"/>
                  <w:noWrap/>
                  <w:vAlign w:val="bottom"/>
                  <w:hideMark/>
                </w:tcPr>
                <w:p w:rsidR="00DA1526" w:rsidRPr="00DA1526" w:rsidRDefault="00DA1526" w:rsidP="00DA1526">
                  <w:pPr>
                    <w:spacing w:after="0" w:line="240" w:lineRule="auto"/>
                    <w:rPr>
                      <w:rFonts w:ascii="Times New Roman" w:eastAsia="Times New Roman" w:hAnsi="Times New Roman" w:cs="Times New Roman"/>
                      <w:color w:val="000000"/>
                      <w:sz w:val="24"/>
                      <w:szCs w:val="24"/>
                      <w:lang w:eastAsia="nl-NL"/>
                    </w:rPr>
                  </w:pPr>
                  <w:r w:rsidRPr="00DA1526">
                    <w:rPr>
                      <w:rFonts w:ascii="Times New Roman" w:eastAsia="Times New Roman" w:hAnsi="Times New Roman" w:cs="Times New Roman"/>
                      <w:color w:val="000000"/>
                      <w:sz w:val="24"/>
                      <w:szCs w:val="24"/>
                      <w:lang w:eastAsia="nl-NL"/>
                    </w:rPr>
                    <w:t>A. van Dijke</w:t>
                  </w:r>
                </w:p>
                <w:p w:rsidR="00DA1526" w:rsidRPr="00DA1526" w:rsidRDefault="00DA1526" w:rsidP="00DA1526">
                  <w:pPr>
                    <w:spacing w:after="0" w:line="240" w:lineRule="auto"/>
                    <w:rPr>
                      <w:rFonts w:ascii="Times New Roman" w:eastAsia="Times New Roman" w:hAnsi="Times New Roman" w:cs="Times New Roman"/>
                      <w:color w:val="000000"/>
                      <w:sz w:val="24"/>
                      <w:szCs w:val="24"/>
                      <w:lang w:eastAsia="nl-NL"/>
                    </w:rPr>
                  </w:pPr>
                  <w:r w:rsidRPr="00DA1526">
                    <w:rPr>
                      <w:rFonts w:ascii="Times New Roman" w:eastAsia="Times New Roman" w:hAnsi="Times New Roman" w:cs="Times New Roman"/>
                      <w:color w:val="000000"/>
                      <w:sz w:val="24"/>
                      <w:szCs w:val="24"/>
                      <w:lang w:eastAsia="nl-NL"/>
                    </w:rPr>
                    <w:t>A. Middag</w:t>
                  </w:r>
                </w:p>
                <w:p w:rsidR="00DA1526" w:rsidRPr="00DA1526" w:rsidRDefault="00DA1526" w:rsidP="00DA1526">
                  <w:pPr>
                    <w:spacing w:after="0" w:line="240" w:lineRule="auto"/>
                    <w:rPr>
                      <w:rFonts w:ascii="Times New Roman" w:eastAsia="Times New Roman" w:hAnsi="Times New Roman" w:cs="Times New Roman"/>
                      <w:color w:val="000000"/>
                      <w:sz w:val="24"/>
                      <w:szCs w:val="24"/>
                      <w:lang w:eastAsia="nl-NL"/>
                    </w:rPr>
                  </w:pPr>
                  <w:r w:rsidRPr="00DA1526">
                    <w:rPr>
                      <w:rFonts w:ascii="Times New Roman" w:eastAsia="Times New Roman" w:hAnsi="Times New Roman" w:cs="Times New Roman"/>
                      <w:color w:val="000000"/>
                      <w:sz w:val="24"/>
                      <w:szCs w:val="24"/>
                      <w:lang w:eastAsia="nl-NL"/>
                    </w:rPr>
                    <w:t>C. van Opdorp</w:t>
                  </w:r>
                </w:p>
                <w:p w:rsidR="00DA1526" w:rsidRPr="00DA1526" w:rsidRDefault="00DA1526" w:rsidP="00DA1526">
                  <w:pPr>
                    <w:spacing w:after="0" w:line="240" w:lineRule="auto"/>
                    <w:rPr>
                      <w:rFonts w:ascii="Times New Roman" w:eastAsia="Times New Roman" w:hAnsi="Times New Roman" w:cs="Times New Roman"/>
                      <w:color w:val="000000"/>
                      <w:sz w:val="24"/>
                      <w:szCs w:val="24"/>
                      <w:lang w:eastAsia="nl-NL"/>
                    </w:rPr>
                  </w:pPr>
                  <w:r w:rsidRPr="00DA1526">
                    <w:rPr>
                      <w:rFonts w:ascii="Times New Roman" w:eastAsia="Times New Roman" w:hAnsi="Times New Roman" w:cs="Times New Roman"/>
                      <w:color w:val="000000"/>
                      <w:sz w:val="24"/>
                      <w:szCs w:val="24"/>
                      <w:lang w:eastAsia="nl-NL"/>
                    </w:rPr>
                    <w:t>J. Michielsen</w:t>
                  </w:r>
                </w:p>
                <w:p w:rsidR="00DA1526" w:rsidRPr="00DA1526" w:rsidRDefault="00DA1526" w:rsidP="00DA1526">
                  <w:pPr>
                    <w:spacing w:after="0" w:line="240" w:lineRule="auto"/>
                    <w:rPr>
                      <w:rFonts w:ascii="Times New Roman" w:eastAsia="Times New Roman" w:hAnsi="Times New Roman" w:cs="Times New Roman"/>
                      <w:color w:val="000000"/>
                      <w:sz w:val="24"/>
                      <w:szCs w:val="24"/>
                      <w:lang w:eastAsia="nl-NL"/>
                    </w:rPr>
                  </w:pPr>
                  <w:r w:rsidRPr="00DA1526">
                    <w:rPr>
                      <w:rFonts w:ascii="Times New Roman" w:eastAsia="Times New Roman" w:hAnsi="Times New Roman" w:cs="Times New Roman"/>
                      <w:color w:val="000000"/>
                      <w:sz w:val="24"/>
                      <w:szCs w:val="24"/>
                      <w:lang w:eastAsia="nl-NL"/>
                    </w:rPr>
                    <w:t>J. Rens</w:t>
                  </w:r>
                </w:p>
                <w:p w:rsidR="00DA1526" w:rsidRPr="00DA1526" w:rsidRDefault="00DA1526" w:rsidP="00DA1526">
                  <w:pPr>
                    <w:spacing w:after="0" w:line="240" w:lineRule="auto"/>
                    <w:rPr>
                      <w:rFonts w:ascii="Times New Roman" w:eastAsia="Times New Roman" w:hAnsi="Times New Roman" w:cs="Times New Roman"/>
                      <w:color w:val="000000"/>
                      <w:sz w:val="24"/>
                      <w:szCs w:val="24"/>
                      <w:lang w:eastAsia="nl-NL"/>
                    </w:rPr>
                  </w:pPr>
                  <w:r w:rsidRPr="00DA1526">
                    <w:rPr>
                      <w:rFonts w:ascii="Times New Roman" w:eastAsia="Times New Roman" w:hAnsi="Times New Roman" w:cs="Times New Roman"/>
                      <w:color w:val="000000"/>
                      <w:sz w:val="24"/>
                      <w:szCs w:val="24"/>
                      <w:lang w:eastAsia="nl-NL"/>
                    </w:rPr>
                    <w:t>L. Paassen</w:t>
                  </w:r>
                </w:p>
                <w:p w:rsidR="00DA1526" w:rsidRPr="00DA1526" w:rsidRDefault="00DA1526" w:rsidP="00DA1526">
                  <w:pPr>
                    <w:spacing w:after="0" w:line="240" w:lineRule="auto"/>
                    <w:rPr>
                      <w:rFonts w:ascii="Times New Roman" w:eastAsia="Times New Roman" w:hAnsi="Times New Roman" w:cs="Times New Roman"/>
                      <w:color w:val="000000"/>
                      <w:sz w:val="24"/>
                      <w:szCs w:val="24"/>
                      <w:lang w:eastAsia="nl-NL"/>
                    </w:rPr>
                  </w:pPr>
                  <w:r w:rsidRPr="00DA1526">
                    <w:rPr>
                      <w:rFonts w:ascii="Times New Roman" w:eastAsia="Times New Roman" w:hAnsi="Times New Roman" w:cs="Times New Roman"/>
                      <w:color w:val="000000"/>
                      <w:sz w:val="24"/>
                      <w:szCs w:val="24"/>
                      <w:lang w:eastAsia="nl-NL"/>
                    </w:rPr>
                    <w:t>A. de Jong</w:t>
                  </w:r>
                </w:p>
                <w:p w:rsidR="00DA1526" w:rsidRPr="00DA1526" w:rsidRDefault="00DA1526" w:rsidP="00DA1526">
                  <w:pPr>
                    <w:spacing w:after="0" w:line="240" w:lineRule="auto"/>
                    <w:rPr>
                      <w:rFonts w:ascii="Times New Roman" w:eastAsia="Times New Roman" w:hAnsi="Times New Roman" w:cs="Times New Roman"/>
                      <w:color w:val="000000"/>
                      <w:sz w:val="24"/>
                      <w:szCs w:val="24"/>
                      <w:lang w:eastAsia="nl-NL"/>
                    </w:rPr>
                  </w:pPr>
                  <w:r w:rsidRPr="00DA1526">
                    <w:rPr>
                      <w:rFonts w:ascii="Times New Roman" w:eastAsia="Times New Roman" w:hAnsi="Times New Roman" w:cs="Times New Roman"/>
                      <w:color w:val="000000"/>
                      <w:sz w:val="24"/>
                      <w:szCs w:val="24"/>
                      <w:lang w:eastAsia="nl-NL"/>
                    </w:rPr>
                    <w:t>P. Paardekam</w:t>
                  </w:r>
                </w:p>
                <w:p w:rsidR="00DA1526" w:rsidRPr="00DA1526" w:rsidRDefault="00DA1526" w:rsidP="00DA1526">
                  <w:pPr>
                    <w:spacing w:after="0" w:line="240" w:lineRule="auto"/>
                    <w:rPr>
                      <w:rFonts w:ascii="Times New Roman" w:eastAsia="Times New Roman" w:hAnsi="Times New Roman" w:cs="Times New Roman"/>
                      <w:color w:val="000000"/>
                      <w:sz w:val="24"/>
                      <w:szCs w:val="24"/>
                      <w:lang w:eastAsia="nl-NL"/>
                    </w:rPr>
                  </w:pPr>
                  <w:r w:rsidRPr="00DA1526">
                    <w:rPr>
                      <w:rFonts w:ascii="Times New Roman" w:eastAsia="Times New Roman" w:hAnsi="Times New Roman" w:cs="Times New Roman"/>
                      <w:color w:val="000000"/>
                      <w:sz w:val="24"/>
                      <w:szCs w:val="24"/>
                      <w:lang w:eastAsia="nl-NL"/>
                    </w:rPr>
                    <w:t>P. de Dooij</w:t>
                  </w:r>
                </w:p>
                <w:p w:rsidR="00DA1526" w:rsidRPr="00DA1526" w:rsidRDefault="00DA1526" w:rsidP="00DA1526">
                  <w:pPr>
                    <w:spacing w:after="0" w:line="240" w:lineRule="auto"/>
                    <w:rPr>
                      <w:rFonts w:ascii="Times New Roman" w:eastAsia="Times New Roman" w:hAnsi="Times New Roman" w:cs="Times New Roman"/>
                      <w:color w:val="000000"/>
                      <w:sz w:val="24"/>
                      <w:szCs w:val="24"/>
                      <w:lang w:eastAsia="nl-NL"/>
                    </w:rPr>
                  </w:pPr>
                  <w:r w:rsidRPr="00DA1526">
                    <w:rPr>
                      <w:rFonts w:ascii="Times New Roman" w:eastAsia="Times New Roman" w:hAnsi="Times New Roman" w:cs="Times New Roman"/>
                      <w:color w:val="000000"/>
                      <w:sz w:val="24"/>
                      <w:szCs w:val="24"/>
                      <w:lang w:eastAsia="nl-NL"/>
                    </w:rPr>
                    <w:t>B. Pals</w:t>
                  </w:r>
                </w:p>
                <w:p w:rsidR="00DA1526" w:rsidRPr="00DA1526" w:rsidRDefault="00DA1526" w:rsidP="00DA1526">
                  <w:pPr>
                    <w:spacing w:after="0" w:line="240" w:lineRule="auto"/>
                    <w:rPr>
                      <w:rFonts w:ascii="Times New Roman" w:eastAsia="Times New Roman" w:hAnsi="Times New Roman" w:cs="Times New Roman"/>
                      <w:color w:val="000000"/>
                      <w:sz w:val="24"/>
                      <w:szCs w:val="24"/>
                      <w:lang w:eastAsia="nl-NL"/>
                    </w:rPr>
                  </w:pPr>
                  <w:r w:rsidRPr="00DA1526">
                    <w:rPr>
                      <w:rFonts w:ascii="Times New Roman" w:eastAsia="Times New Roman" w:hAnsi="Times New Roman" w:cs="Times New Roman"/>
                      <w:color w:val="000000"/>
                      <w:sz w:val="24"/>
                      <w:szCs w:val="24"/>
                      <w:lang w:eastAsia="nl-NL"/>
                    </w:rPr>
                    <w:t>K. Rennen</w:t>
                  </w:r>
                </w:p>
                <w:p w:rsidR="00DA1526" w:rsidRPr="00DA1526" w:rsidRDefault="00DA1526" w:rsidP="00DA1526">
                  <w:pPr>
                    <w:spacing w:after="0" w:line="240" w:lineRule="auto"/>
                    <w:rPr>
                      <w:rFonts w:ascii="Times New Roman" w:eastAsia="Times New Roman" w:hAnsi="Times New Roman" w:cs="Times New Roman"/>
                      <w:color w:val="000000"/>
                      <w:sz w:val="24"/>
                      <w:szCs w:val="24"/>
                      <w:lang w:eastAsia="nl-NL"/>
                    </w:rPr>
                  </w:pPr>
                  <w:r w:rsidRPr="00DA1526">
                    <w:rPr>
                      <w:rFonts w:ascii="Times New Roman" w:eastAsia="Times New Roman" w:hAnsi="Times New Roman" w:cs="Times New Roman"/>
                      <w:color w:val="000000"/>
                      <w:sz w:val="24"/>
                      <w:szCs w:val="24"/>
                      <w:lang w:eastAsia="nl-NL"/>
                    </w:rPr>
                    <w:t>J. Adriaansen</w:t>
                  </w:r>
                </w:p>
                <w:p w:rsidR="00DA1526" w:rsidRPr="00DA1526" w:rsidRDefault="00DA1526" w:rsidP="00DA1526">
                  <w:pPr>
                    <w:spacing w:after="0" w:line="240" w:lineRule="auto"/>
                    <w:rPr>
                      <w:rFonts w:ascii="Times New Roman" w:eastAsia="Times New Roman" w:hAnsi="Times New Roman" w:cs="Times New Roman"/>
                      <w:color w:val="000000"/>
                      <w:sz w:val="24"/>
                      <w:szCs w:val="24"/>
                      <w:lang w:eastAsia="nl-NL"/>
                    </w:rPr>
                  </w:pPr>
                </w:p>
                <w:p w:rsidR="00DA1526" w:rsidRPr="00DA1526" w:rsidRDefault="00DA1526" w:rsidP="00DA1526">
                  <w:pPr>
                    <w:spacing w:after="0" w:line="240" w:lineRule="auto"/>
                    <w:rPr>
                      <w:rFonts w:ascii="Times New Roman" w:eastAsia="Times New Roman" w:hAnsi="Times New Roman" w:cs="Times New Roman"/>
                      <w:color w:val="000000"/>
                      <w:sz w:val="24"/>
                      <w:szCs w:val="24"/>
                      <w:lang w:eastAsia="nl-NL"/>
                    </w:rPr>
                  </w:pPr>
                  <w:r w:rsidRPr="00DA1526">
                    <w:rPr>
                      <w:rFonts w:ascii="Times New Roman" w:eastAsia="Times New Roman" w:hAnsi="Times New Roman" w:cs="Times New Roman"/>
                      <w:color w:val="000000"/>
                      <w:sz w:val="24"/>
                      <w:szCs w:val="24"/>
                      <w:lang w:eastAsia="nl-NL"/>
                    </w:rPr>
                    <w:t>Invalkracht:  J. Lauwerijssen</w:t>
                  </w:r>
                </w:p>
                <w:p w:rsidR="00DA1526" w:rsidRPr="00DA1526" w:rsidRDefault="00DA1526" w:rsidP="00DA1526">
                  <w:pPr>
                    <w:spacing w:after="0" w:line="240" w:lineRule="auto"/>
                    <w:rPr>
                      <w:rFonts w:ascii="Times New Roman" w:eastAsia="Times New Roman" w:hAnsi="Times New Roman" w:cs="Times New Roman"/>
                      <w:color w:val="000000"/>
                      <w:sz w:val="24"/>
                      <w:szCs w:val="24"/>
                      <w:lang w:eastAsia="nl-NL"/>
                    </w:rPr>
                  </w:pPr>
                </w:p>
                <w:p w:rsidR="00DA1526" w:rsidRPr="00DA1526" w:rsidRDefault="00DA1526" w:rsidP="00DA1526">
                  <w:pPr>
                    <w:spacing w:after="0" w:line="240" w:lineRule="auto"/>
                    <w:rPr>
                      <w:rFonts w:ascii="Times New Roman" w:eastAsia="Times New Roman" w:hAnsi="Times New Roman" w:cs="Times New Roman"/>
                      <w:color w:val="000000"/>
                      <w:sz w:val="24"/>
                      <w:szCs w:val="24"/>
                      <w:lang w:eastAsia="nl-NL"/>
                    </w:rPr>
                  </w:pPr>
                  <w:r w:rsidRPr="00DA1526">
                    <w:rPr>
                      <w:rFonts w:ascii="Times New Roman" w:eastAsia="Times New Roman" w:hAnsi="Times New Roman" w:cs="Times New Roman"/>
                      <w:color w:val="000000"/>
                      <w:sz w:val="24"/>
                      <w:szCs w:val="24"/>
                      <w:lang w:eastAsia="nl-NL"/>
                    </w:rPr>
                    <w:t>Deze bezorgers bezorgden in 2015 drie Tijdingen, vijf nieuwsbrieven en de contributiebrief . 83 Leden kregen die per post, waarvan 11 in België. De postbezorging werd verzorgd door Bep Klaassen. Het ging in totaal om 515 leden.</w:t>
                  </w:r>
                </w:p>
                <w:p w:rsidR="00F54BE6" w:rsidRPr="00DA1526" w:rsidRDefault="00DA1526" w:rsidP="00DA1526">
                  <w:pPr>
                    <w:spacing w:after="0" w:line="240" w:lineRule="auto"/>
                    <w:jc w:val="both"/>
                    <w:rPr>
                      <w:rFonts w:ascii="Calibri" w:eastAsia="Times New Roman" w:hAnsi="Calibri" w:cs="Times New Roman"/>
                      <w:color w:val="000000"/>
                      <w:highlight w:val="yellow"/>
                      <w:lang w:eastAsia="nl-NL"/>
                    </w:rPr>
                  </w:pPr>
                  <w:r w:rsidRPr="00DA1526">
                    <w:rPr>
                      <w:rFonts w:ascii="Times New Roman" w:eastAsia="Times New Roman" w:hAnsi="Times New Roman" w:cs="Times New Roman"/>
                      <w:color w:val="000000"/>
                      <w:sz w:val="24"/>
                      <w:szCs w:val="24"/>
                      <w:lang w:eastAsia="nl-NL"/>
                    </w:rPr>
                    <w:t>Cor Cleeren en Frans Klaassen waren de coördinatoren voor respectievelijk Ossendrecht/Putte en Woensdrecht/ Hoogerheide.</w:t>
                  </w:r>
                </w:p>
              </w:tc>
            </w:tr>
          </w:tbl>
          <w:p w:rsidR="00F54BE6" w:rsidRPr="00DA1526" w:rsidRDefault="00F54BE6" w:rsidP="00C232D4">
            <w:pPr>
              <w:jc w:val="both"/>
              <w:rPr>
                <w:rFonts w:ascii="Times New Roman" w:hAnsi="Times New Roman" w:cs="Times New Roman"/>
                <w:sz w:val="24"/>
                <w:szCs w:val="24"/>
                <w:highlight w:val="yellow"/>
              </w:rPr>
            </w:pPr>
          </w:p>
        </w:tc>
      </w:tr>
      <w:tr w:rsidR="00AE41C7" w:rsidRPr="00DA1526" w:rsidTr="00AE41C7">
        <w:tc>
          <w:tcPr>
            <w:tcW w:w="9288" w:type="dxa"/>
            <w:gridSpan w:val="2"/>
            <w:shd w:val="clear" w:color="auto" w:fill="4F81BD" w:themeFill="accent1"/>
          </w:tcPr>
          <w:p w:rsidR="00AE41C7" w:rsidRPr="0026040A" w:rsidRDefault="00AE41C7" w:rsidP="00C232D4">
            <w:pPr>
              <w:jc w:val="both"/>
              <w:rPr>
                <w:rFonts w:ascii="Times New Roman" w:hAnsi="Times New Roman" w:cs="Times New Roman"/>
                <w:b/>
                <w:sz w:val="24"/>
                <w:szCs w:val="24"/>
              </w:rPr>
            </w:pPr>
            <w:r w:rsidRPr="0026040A">
              <w:rPr>
                <w:rFonts w:ascii="Times New Roman" w:hAnsi="Times New Roman" w:cs="Times New Roman"/>
                <w:b/>
                <w:sz w:val="24"/>
                <w:szCs w:val="24"/>
              </w:rPr>
              <w:t>Documentatie:</w:t>
            </w:r>
          </w:p>
        </w:tc>
      </w:tr>
      <w:tr w:rsidR="00AE41C7" w:rsidRPr="00DA1526" w:rsidTr="00603D4A">
        <w:tc>
          <w:tcPr>
            <w:tcW w:w="9288" w:type="dxa"/>
            <w:gridSpan w:val="2"/>
          </w:tcPr>
          <w:p w:rsidR="00AE41C7" w:rsidRPr="0026040A" w:rsidRDefault="00AE41C7" w:rsidP="00C232D4">
            <w:pPr>
              <w:jc w:val="both"/>
              <w:rPr>
                <w:rFonts w:ascii="Times New Roman" w:hAnsi="Times New Roman" w:cs="Times New Roman"/>
                <w:sz w:val="24"/>
                <w:szCs w:val="24"/>
              </w:rPr>
            </w:pPr>
            <w:r w:rsidRPr="0026040A">
              <w:rPr>
                <w:rFonts w:ascii="Times New Roman" w:hAnsi="Times New Roman" w:cs="Times New Roman"/>
                <w:sz w:val="24"/>
                <w:szCs w:val="24"/>
              </w:rPr>
              <w:t xml:space="preserve">De heren Cor van Opdorp en Rinie Huijps gingen onverdroten verder met het op orde houden van het documentatiecentrum. Cor is inmiddels ver gevorderd met de ordening van alle bescheiden. Zij waren een vraagbaak voor leden en niet-leden, waarbij het om informatie van velerlei aard ging. </w:t>
            </w:r>
          </w:p>
        </w:tc>
      </w:tr>
      <w:tr w:rsidR="00F54BE6" w:rsidRPr="00DA1526" w:rsidTr="00F54BE6">
        <w:tc>
          <w:tcPr>
            <w:tcW w:w="9288" w:type="dxa"/>
            <w:gridSpan w:val="2"/>
            <w:shd w:val="clear" w:color="auto" w:fill="4F81BD" w:themeFill="accent1"/>
          </w:tcPr>
          <w:p w:rsidR="00F54BE6" w:rsidRPr="00DA1526" w:rsidRDefault="00F54BE6" w:rsidP="00C232D4">
            <w:pPr>
              <w:jc w:val="both"/>
              <w:rPr>
                <w:rFonts w:ascii="Times New Roman" w:hAnsi="Times New Roman" w:cs="Times New Roman"/>
                <w:b/>
                <w:sz w:val="24"/>
                <w:szCs w:val="24"/>
                <w:highlight w:val="yellow"/>
              </w:rPr>
            </w:pPr>
            <w:r w:rsidRPr="00DA1526">
              <w:rPr>
                <w:rFonts w:ascii="Times New Roman" w:hAnsi="Times New Roman" w:cs="Times New Roman"/>
                <w:b/>
                <w:sz w:val="24"/>
                <w:szCs w:val="24"/>
              </w:rPr>
              <w:t>Fotografie</w:t>
            </w:r>
            <w:r w:rsidR="00AE41C7" w:rsidRPr="00DA1526">
              <w:rPr>
                <w:rFonts w:ascii="Times New Roman" w:hAnsi="Times New Roman" w:cs="Times New Roman"/>
                <w:b/>
                <w:sz w:val="24"/>
                <w:szCs w:val="24"/>
              </w:rPr>
              <w:t>:</w:t>
            </w:r>
          </w:p>
        </w:tc>
      </w:tr>
      <w:tr w:rsidR="00F54BE6" w:rsidRPr="00DA1526" w:rsidTr="00045CB9">
        <w:tc>
          <w:tcPr>
            <w:tcW w:w="9288" w:type="dxa"/>
            <w:gridSpan w:val="2"/>
          </w:tcPr>
          <w:p w:rsidR="00DA1526" w:rsidRPr="00DA1526" w:rsidRDefault="00DA1526" w:rsidP="00DA1526">
            <w:pPr>
              <w:rPr>
                <w:rFonts w:ascii="Times New Roman" w:hAnsi="Times New Roman" w:cs="Times New Roman"/>
                <w:sz w:val="24"/>
                <w:szCs w:val="24"/>
              </w:rPr>
            </w:pPr>
            <w:r w:rsidRPr="00DA1526">
              <w:rPr>
                <w:rFonts w:ascii="Times New Roman" w:hAnsi="Times New Roman" w:cs="Times New Roman"/>
                <w:sz w:val="24"/>
                <w:szCs w:val="24"/>
              </w:rPr>
              <w:t>FotoWerkGroep</w:t>
            </w:r>
          </w:p>
          <w:p w:rsidR="00DA1526" w:rsidRPr="00DA1526" w:rsidRDefault="00DA1526" w:rsidP="00DA1526">
            <w:pPr>
              <w:rPr>
                <w:rFonts w:ascii="Times New Roman" w:hAnsi="Times New Roman" w:cs="Times New Roman"/>
                <w:sz w:val="24"/>
                <w:szCs w:val="24"/>
              </w:rPr>
            </w:pPr>
            <w:r w:rsidRPr="00DA1526">
              <w:rPr>
                <w:rFonts w:ascii="Times New Roman" w:hAnsi="Times New Roman" w:cs="Times New Roman"/>
                <w:sz w:val="24"/>
                <w:szCs w:val="24"/>
              </w:rPr>
              <w:t>De werkgroep fotografie kwam dit jaar zeven keer bij elkaar op de eerste woensdag van de maand om 10.30 uur in het heemhuis in Hoogerheide en wel in de maanden februari, maart, april, mei, september, oktober en december. Verschillende leden hebben zich beziggehouden met verschillende projecten.</w:t>
            </w:r>
          </w:p>
          <w:p w:rsidR="00DA1526" w:rsidRPr="00DA1526" w:rsidRDefault="00DA1526" w:rsidP="00DA1526">
            <w:pPr>
              <w:rPr>
                <w:rFonts w:ascii="Times New Roman" w:hAnsi="Times New Roman" w:cs="Times New Roman"/>
                <w:b/>
                <w:sz w:val="24"/>
                <w:szCs w:val="24"/>
              </w:rPr>
            </w:pPr>
            <w:r w:rsidRPr="00DA1526">
              <w:rPr>
                <w:rFonts w:ascii="Times New Roman" w:hAnsi="Times New Roman" w:cs="Times New Roman"/>
                <w:b/>
                <w:sz w:val="24"/>
                <w:szCs w:val="24"/>
              </w:rPr>
              <w:t>Het heemkunde fotoarchief</w:t>
            </w:r>
          </w:p>
          <w:p w:rsidR="00DA1526" w:rsidRPr="00DA1526" w:rsidRDefault="00DA1526" w:rsidP="00DA1526">
            <w:pPr>
              <w:rPr>
                <w:rFonts w:ascii="Times New Roman" w:hAnsi="Times New Roman" w:cs="Times New Roman"/>
                <w:sz w:val="24"/>
                <w:szCs w:val="24"/>
              </w:rPr>
            </w:pPr>
            <w:r w:rsidRPr="00DA1526">
              <w:rPr>
                <w:rFonts w:ascii="Times New Roman" w:hAnsi="Times New Roman" w:cs="Times New Roman"/>
                <w:sz w:val="24"/>
                <w:szCs w:val="24"/>
              </w:rPr>
              <w:t>Een selectie van de gemaakte foto's bij al deze activiteiten wordt opgenomen in het digitaal fotoarchief. Dat gebeurt bij het betreffende jaar. Eventueel oud fotomateriaal dat wij ter beschikking krijgen, wordt ook bij het lopende jaar opgenomen onder de noemer 'Nieuw verworven'. Dit jaar zijn alles bij elkaar  ruim 550 foto's aan het archief toegevoegd.</w:t>
            </w:r>
          </w:p>
          <w:p w:rsidR="00DA1526" w:rsidRPr="00DA1526" w:rsidRDefault="00DA1526" w:rsidP="00DA1526">
            <w:pPr>
              <w:rPr>
                <w:rFonts w:ascii="Times New Roman" w:hAnsi="Times New Roman" w:cs="Times New Roman"/>
                <w:b/>
                <w:sz w:val="24"/>
                <w:szCs w:val="24"/>
              </w:rPr>
            </w:pPr>
            <w:r w:rsidRPr="00DA1526">
              <w:rPr>
                <w:rFonts w:ascii="Times New Roman" w:hAnsi="Times New Roman" w:cs="Times New Roman"/>
                <w:b/>
                <w:sz w:val="24"/>
                <w:szCs w:val="24"/>
              </w:rPr>
              <w:t>Het programma Wings</w:t>
            </w:r>
          </w:p>
          <w:p w:rsidR="00DA1526" w:rsidRPr="00DA1526" w:rsidRDefault="00DA1526" w:rsidP="00DA1526">
            <w:pPr>
              <w:rPr>
                <w:rFonts w:ascii="Times New Roman" w:hAnsi="Times New Roman" w:cs="Times New Roman"/>
                <w:sz w:val="24"/>
                <w:szCs w:val="24"/>
              </w:rPr>
            </w:pPr>
            <w:r w:rsidRPr="00DA1526">
              <w:rPr>
                <w:rFonts w:ascii="Times New Roman" w:hAnsi="Times New Roman" w:cs="Times New Roman"/>
                <w:sz w:val="24"/>
                <w:szCs w:val="24"/>
              </w:rPr>
              <w:t>Rinus Verhegge van onze werkgroep liet ons kennis maken met het programma Wings, waarmee met foto's, filmpjes met geluid gemaakt kunnen worden. De diapresentatie die hij in 1992 maakte tgv het vijftienjarig bestaan van de heemkundekring heeft hij met dat programma gedigitaliseerd. Hij maakte ook een filmpje over de ijsbaan met kerst in Hoogerheide. Deze is te vinden op de website, evenals een filmpje van Jan Hommel over een sneeuwwandeling op het landgoed Groote meer.</w:t>
            </w:r>
          </w:p>
          <w:p w:rsidR="00DA1526" w:rsidRPr="00DA1526" w:rsidRDefault="00DA1526" w:rsidP="00DA1526">
            <w:pPr>
              <w:rPr>
                <w:rFonts w:ascii="Times New Roman" w:hAnsi="Times New Roman" w:cs="Times New Roman"/>
                <w:b/>
                <w:sz w:val="24"/>
                <w:szCs w:val="24"/>
              </w:rPr>
            </w:pPr>
          </w:p>
          <w:p w:rsidR="00DA1526" w:rsidRPr="00DA1526" w:rsidRDefault="00DA1526" w:rsidP="00DA1526">
            <w:pPr>
              <w:rPr>
                <w:rFonts w:ascii="Times New Roman" w:hAnsi="Times New Roman" w:cs="Times New Roman"/>
                <w:b/>
                <w:sz w:val="24"/>
                <w:szCs w:val="24"/>
              </w:rPr>
            </w:pPr>
          </w:p>
          <w:p w:rsidR="00DA1526" w:rsidRPr="00DA1526" w:rsidRDefault="00DA1526" w:rsidP="00DA1526">
            <w:pPr>
              <w:rPr>
                <w:rFonts w:ascii="Times New Roman" w:hAnsi="Times New Roman" w:cs="Times New Roman"/>
                <w:b/>
                <w:sz w:val="24"/>
                <w:szCs w:val="24"/>
              </w:rPr>
            </w:pPr>
            <w:r w:rsidRPr="00DA1526">
              <w:rPr>
                <w:rFonts w:ascii="Times New Roman" w:hAnsi="Times New Roman" w:cs="Times New Roman"/>
                <w:b/>
                <w:sz w:val="24"/>
                <w:szCs w:val="24"/>
              </w:rPr>
              <w:t xml:space="preserve">Kunstwerken en Monumenten  </w:t>
            </w:r>
          </w:p>
          <w:p w:rsidR="00DA1526" w:rsidRPr="00DA1526" w:rsidRDefault="00DA1526" w:rsidP="00DA1526">
            <w:pPr>
              <w:rPr>
                <w:rFonts w:ascii="Times New Roman" w:hAnsi="Times New Roman" w:cs="Times New Roman"/>
                <w:sz w:val="24"/>
                <w:szCs w:val="24"/>
              </w:rPr>
            </w:pPr>
            <w:r w:rsidRPr="00DA1526">
              <w:rPr>
                <w:rFonts w:ascii="Times New Roman" w:hAnsi="Times New Roman" w:cs="Times New Roman"/>
                <w:sz w:val="24"/>
                <w:szCs w:val="24"/>
              </w:rPr>
              <w:t xml:space="preserve">We hebben een lijst van de gemeente gekregen met alle kunstwerken en monumenten in de gemeente Woensdrecht. Van vele kunstwerken hadden we al een foto in ons archief, maar ze </w:t>
            </w:r>
            <w:r w:rsidRPr="00DA1526">
              <w:rPr>
                <w:rFonts w:ascii="Times New Roman" w:hAnsi="Times New Roman" w:cs="Times New Roman"/>
                <w:sz w:val="24"/>
                <w:szCs w:val="24"/>
              </w:rPr>
              <w:lastRenderedPageBreak/>
              <w:t>zijn bijna allemaal opnieuw gefotografeerd. Ze worden toegevoegd aan het heemkunde fotoarchief 2015 in de map 'Kunstwerken'. Aan Monumenten moet nog worden gewerkt.</w:t>
            </w:r>
          </w:p>
          <w:p w:rsidR="00DA1526" w:rsidRPr="00DA1526" w:rsidRDefault="00DA1526" w:rsidP="00DA1526">
            <w:pPr>
              <w:rPr>
                <w:rFonts w:ascii="Times New Roman" w:hAnsi="Times New Roman" w:cs="Times New Roman"/>
                <w:b/>
                <w:sz w:val="24"/>
                <w:szCs w:val="24"/>
              </w:rPr>
            </w:pPr>
            <w:r w:rsidRPr="00DA1526">
              <w:rPr>
                <w:rFonts w:ascii="Times New Roman" w:hAnsi="Times New Roman" w:cs="Times New Roman"/>
                <w:b/>
                <w:sz w:val="24"/>
                <w:szCs w:val="24"/>
              </w:rPr>
              <w:t xml:space="preserve">Panoramafoto's van de Brabantse wal </w:t>
            </w:r>
          </w:p>
          <w:p w:rsidR="00DA1526" w:rsidRPr="00DA1526" w:rsidRDefault="00DA1526" w:rsidP="00DA1526">
            <w:pPr>
              <w:rPr>
                <w:rFonts w:ascii="Times New Roman" w:hAnsi="Times New Roman" w:cs="Times New Roman"/>
                <w:sz w:val="24"/>
                <w:szCs w:val="24"/>
              </w:rPr>
            </w:pPr>
            <w:r w:rsidRPr="00DA1526">
              <w:rPr>
                <w:rFonts w:ascii="Times New Roman" w:hAnsi="Times New Roman" w:cs="Times New Roman"/>
                <w:sz w:val="24"/>
                <w:szCs w:val="24"/>
              </w:rPr>
              <w:t>In de jaren tachtig maakte Adrie van Zunderd samen met Gust Kil, uiteraard met een analoge camera, panoramafoto's van de Brabantse wal. Deze werden ingelijst en tentoongesteld. Het betrof ongeveer 60 lijsten, die nog steeds in het museum Den Aanwas lagen opgeslagen en veel ruimte innamen. De passe-partouts met de foto's zijn uit de lijsten gehaald en opgeslagen in het heemhuis, nadat Frans ze eerst gefotografeerd heeft. Deze foto's zijn weer opgenomen in ons digitale archief.</w:t>
            </w:r>
          </w:p>
          <w:p w:rsidR="00DD5C93" w:rsidRPr="00DA1526" w:rsidRDefault="00F54BE6" w:rsidP="00DD5C93">
            <w:pPr>
              <w:rPr>
                <w:rFonts w:ascii="Times New Roman" w:hAnsi="Times New Roman" w:cs="Times New Roman"/>
                <w:b/>
                <w:sz w:val="24"/>
                <w:szCs w:val="24"/>
              </w:rPr>
            </w:pPr>
            <w:r w:rsidRPr="00DA1526">
              <w:rPr>
                <w:rFonts w:ascii="Times New Roman" w:hAnsi="Times New Roman" w:cs="Times New Roman"/>
                <w:b/>
                <w:sz w:val="24"/>
                <w:szCs w:val="24"/>
                <w:highlight w:val="yellow"/>
              </w:rPr>
              <w:br/>
            </w:r>
            <w:r w:rsidR="00DD5C93" w:rsidRPr="00DA1526">
              <w:rPr>
                <w:rFonts w:ascii="Times New Roman" w:hAnsi="Times New Roman" w:cs="Times New Roman"/>
                <w:b/>
                <w:sz w:val="24"/>
                <w:szCs w:val="24"/>
              </w:rPr>
              <w:t>De website</w:t>
            </w:r>
          </w:p>
          <w:p w:rsidR="00DD5C93" w:rsidRPr="00DA1526" w:rsidRDefault="00DD5C93" w:rsidP="00DD5C93">
            <w:pPr>
              <w:rPr>
                <w:rFonts w:ascii="Times New Roman" w:hAnsi="Times New Roman" w:cs="Times New Roman"/>
                <w:sz w:val="24"/>
                <w:szCs w:val="24"/>
              </w:rPr>
            </w:pPr>
            <w:r w:rsidRPr="00DA1526">
              <w:rPr>
                <w:rFonts w:ascii="Times New Roman" w:hAnsi="Times New Roman" w:cs="Times New Roman"/>
                <w:sz w:val="24"/>
                <w:szCs w:val="24"/>
              </w:rPr>
              <w:t>Veel werk is besteed aan het op poten zetten van de inhoud van de  nieuwe website. Frans Klaassen en Jan Luysterburg zijn door webmaster Sebastian Schauenburg  gemachtigd foto's en teksten op de website te plaatsen. Frans was reeds in de tijd van webmaster Ed Prop actief in het aanleveren van foto's voor de website. Hij heeft zich ingespannen de informatie op de nieuwe site up to date te maken. Bij alle werkgroepen zijn de informatie en de foto's vernieuwd. Aan het hoofdmenu zijn toegevoegd de items Agenda, Lid worden en Museum. Bij Documenten zijn alle nieuwsbrieven terug te vinden en speciale Tijdingen.</w:t>
            </w:r>
          </w:p>
          <w:p w:rsidR="00DD5C93" w:rsidRPr="00DA1526" w:rsidRDefault="00DD5C93" w:rsidP="00DD5C93">
            <w:pPr>
              <w:rPr>
                <w:rFonts w:ascii="Times New Roman" w:hAnsi="Times New Roman" w:cs="Times New Roman"/>
                <w:sz w:val="24"/>
                <w:szCs w:val="24"/>
              </w:rPr>
            </w:pPr>
            <w:r w:rsidRPr="00DA1526">
              <w:rPr>
                <w:rFonts w:ascii="Times New Roman" w:hAnsi="Times New Roman" w:cs="Times New Roman"/>
                <w:sz w:val="24"/>
                <w:szCs w:val="24"/>
              </w:rPr>
              <w:t>Door op Fotoalbums te klikken kom je bij al onze fotoalbums op Picasa bv Oud Ossendrecht, Mooi Zuidkwartier, Toen en Nu, Vrijwilligersmiddag 2015 enz.</w:t>
            </w:r>
          </w:p>
          <w:p w:rsidR="00DD5C93" w:rsidRPr="00DA1526" w:rsidRDefault="00DD5C93" w:rsidP="00DD5C93">
            <w:pPr>
              <w:rPr>
                <w:rFonts w:ascii="Times New Roman" w:hAnsi="Times New Roman" w:cs="Times New Roman"/>
                <w:sz w:val="24"/>
                <w:szCs w:val="24"/>
              </w:rPr>
            </w:pPr>
            <w:r w:rsidRPr="00DA1526">
              <w:rPr>
                <w:rFonts w:ascii="Times New Roman" w:hAnsi="Times New Roman" w:cs="Times New Roman"/>
                <w:sz w:val="24"/>
                <w:szCs w:val="24"/>
              </w:rPr>
              <w:t>Om de week staat in de Gazet voor Bergen op Zoom en omgeving één van onze Toen en Nu foto's met beknopte informatie. Daarbij wordt ook steeds naar onze website verwezen voor meer informatie en foto's over het betreffende onderwerp. Tegelijkertijd staat namelijk op de website een uitgebreid artikel over dit onderwerp.</w:t>
            </w:r>
          </w:p>
          <w:p w:rsidR="00DD5C93" w:rsidRPr="00DA1526" w:rsidRDefault="00DD5C93" w:rsidP="00DD5C93">
            <w:pPr>
              <w:rPr>
                <w:rFonts w:ascii="Times New Roman" w:hAnsi="Times New Roman" w:cs="Times New Roman"/>
                <w:sz w:val="24"/>
                <w:szCs w:val="24"/>
              </w:rPr>
            </w:pPr>
            <w:r w:rsidRPr="00DA1526">
              <w:rPr>
                <w:rFonts w:ascii="Times New Roman" w:hAnsi="Times New Roman" w:cs="Times New Roman"/>
                <w:sz w:val="24"/>
                <w:szCs w:val="24"/>
              </w:rPr>
              <w:t>Op de website werden dit jaar 22 artikelen geplaatst in de categorie 'Toen en Nu in de Gazet'. Daarbij komen de vier kernen afwisselend aan de beurt.</w:t>
            </w:r>
          </w:p>
          <w:p w:rsidR="00DD5C93" w:rsidRPr="00DA1526" w:rsidRDefault="00DD5C93" w:rsidP="00DD5C93">
            <w:pPr>
              <w:rPr>
                <w:rFonts w:ascii="Times New Roman" w:hAnsi="Times New Roman" w:cs="Times New Roman"/>
                <w:sz w:val="24"/>
                <w:szCs w:val="24"/>
              </w:rPr>
            </w:pPr>
            <w:r w:rsidRPr="00DA1526">
              <w:rPr>
                <w:rFonts w:ascii="Times New Roman" w:hAnsi="Times New Roman" w:cs="Times New Roman"/>
                <w:sz w:val="24"/>
                <w:szCs w:val="24"/>
              </w:rPr>
              <w:t>Ook in de categorie 'Veranderingen in beeld' zijn vele artikelen geplaatst bv van de veranderingen in de Raadhuisstraat, de Scheldeweg, het Tervoplein.</w:t>
            </w:r>
          </w:p>
          <w:p w:rsidR="00DD5C93" w:rsidRPr="00DA1526" w:rsidRDefault="00DD5C93" w:rsidP="00DD5C93">
            <w:pPr>
              <w:rPr>
                <w:rFonts w:ascii="Times New Roman" w:hAnsi="Times New Roman" w:cs="Times New Roman"/>
                <w:sz w:val="24"/>
                <w:szCs w:val="24"/>
              </w:rPr>
            </w:pPr>
            <w:r w:rsidRPr="00DA1526">
              <w:rPr>
                <w:rFonts w:ascii="Times New Roman" w:hAnsi="Times New Roman" w:cs="Times New Roman"/>
                <w:sz w:val="24"/>
                <w:szCs w:val="24"/>
              </w:rPr>
              <w:t>De FWG zorgde er ook voor dat op de website fotografisch verslag werd gedaan van allerlei activiteiten van de HKK: plaatsing nieuwe galerie, opening tentoonstellingen, lezingen, vrijwilligersmiddag enz.</w:t>
            </w:r>
          </w:p>
          <w:p w:rsidR="00F54BE6" w:rsidRPr="00DA1526" w:rsidRDefault="00F54BE6" w:rsidP="00DD5C93">
            <w:pPr>
              <w:jc w:val="both"/>
              <w:rPr>
                <w:rFonts w:ascii="Times New Roman" w:hAnsi="Times New Roman" w:cs="Times New Roman"/>
                <w:sz w:val="24"/>
                <w:szCs w:val="24"/>
                <w:highlight w:val="yellow"/>
              </w:rPr>
            </w:pPr>
          </w:p>
        </w:tc>
      </w:tr>
      <w:tr w:rsidR="00F27E33" w:rsidRPr="00DA1526" w:rsidTr="00F54BE6">
        <w:tc>
          <w:tcPr>
            <w:tcW w:w="9288" w:type="dxa"/>
            <w:gridSpan w:val="2"/>
            <w:shd w:val="clear" w:color="auto" w:fill="4F81BD" w:themeFill="accent1"/>
          </w:tcPr>
          <w:p w:rsidR="00F27E33" w:rsidRPr="00DA1526" w:rsidRDefault="00F27E33" w:rsidP="00C232D4">
            <w:pPr>
              <w:jc w:val="both"/>
              <w:rPr>
                <w:rFonts w:ascii="Times New Roman" w:hAnsi="Times New Roman" w:cs="Times New Roman"/>
                <w:b/>
                <w:sz w:val="24"/>
                <w:szCs w:val="24"/>
                <w:highlight w:val="yellow"/>
              </w:rPr>
            </w:pPr>
            <w:r w:rsidRPr="00997A66">
              <w:rPr>
                <w:rFonts w:ascii="Times New Roman" w:hAnsi="Times New Roman" w:cs="Times New Roman"/>
                <w:b/>
                <w:sz w:val="24"/>
                <w:szCs w:val="24"/>
              </w:rPr>
              <w:lastRenderedPageBreak/>
              <w:t>Genealogie:</w:t>
            </w:r>
          </w:p>
        </w:tc>
      </w:tr>
      <w:tr w:rsidR="00F27E33" w:rsidRPr="00DA1526" w:rsidTr="00F54BE6">
        <w:tc>
          <w:tcPr>
            <w:tcW w:w="9288" w:type="dxa"/>
            <w:gridSpan w:val="2"/>
          </w:tcPr>
          <w:p w:rsidR="00997A66" w:rsidRPr="00997A66" w:rsidRDefault="00997A66" w:rsidP="00997A66">
            <w:pPr>
              <w:rPr>
                <w:rFonts w:ascii="Times New Roman" w:eastAsia="Calibri" w:hAnsi="Times New Roman" w:cs="Times New Roman"/>
                <w:sz w:val="24"/>
                <w:szCs w:val="24"/>
              </w:rPr>
            </w:pPr>
            <w:r w:rsidRPr="00997A66">
              <w:rPr>
                <w:rFonts w:ascii="Times New Roman" w:eastAsia="Calibri" w:hAnsi="Times New Roman" w:cs="Times New Roman"/>
                <w:sz w:val="24"/>
                <w:szCs w:val="24"/>
              </w:rPr>
              <w:t>De werkgroep genealogie komt in principe iedere eerste maandag van de maand, m.u.v. juli en augustus, om 19.30 uur bijeen in het heemhuisje te Hoogerheide. Bij slecht weer of feestdagen wordt uitgeweken naar een andere maandag. Tot ongeveer 20.00 uur wordt eerst nog onder het genot van een kopje koffie of thee wat bijgepraat.</w:t>
            </w:r>
          </w:p>
          <w:p w:rsidR="00997A66" w:rsidRPr="00997A66" w:rsidRDefault="00997A66" w:rsidP="00997A66">
            <w:pPr>
              <w:rPr>
                <w:rFonts w:ascii="Times New Roman" w:eastAsia="Calibri" w:hAnsi="Times New Roman" w:cs="Times New Roman"/>
                <w:sz w:val="24"/>
                <w:szCs w:val="24"/>
              </w:rPr>
            </w:pPr>
            <w:r w:rsidRPr="00997A66">
              <w:rPr>
                <w:rFonts w:ascii="Times New Roman" w:eastAsia="Calibri" w:hAnsi="Times New Roman" w:cs="Times New Roman"/>
                <w:sz w:val="24"/>
                <w:szCs w:val="24"/>
              </w:rPr>
              <w:t xml:space="preserve">Op dit moment zijn we nog steeds bezig met de bevolkingsregisters van Ossendrecht en het rechterlijk archief van Putte. De dames Marjolein Bakx en Jolanda de Laet zijn al jaren belast met de bevolkingsregisters. Via een leesapparaat worden de fiches, aanwezig in het heemhuisje,  gelezen en meteen in een computerprogramma verwerkt. Hier zijn ze al enkele jaren mee bezig en het einde lijkt nog niet in zicht. Engelus Paardecam met Cor Cleeren en Kees Soeters met Karin Sion werken op 4 computers aan het rechterlijk archief van Putte. Van het internet worden de archiefstukken gedownload. De een leest en de ander verwerkt het gelezene ook nu weer in een computerprogramma. De nadruk ligt vooral op het belangrijkste van zo’n akte: over wie gaat het, waarover wordt gesproken en waar vindt het plaats. De ambtelijke taal wordt zoveel mogelijk vermeden. Dit kan altijd nog eens gedaan worden. Het gaat de genealoog om vooral de belangrijkste gegevens. Met het rechterlijk archief kan de werkgroep nog jaren mee aan de slag. </w:t>
            </w:r>
          </w:p>
          <w:p w:rsidR="00997A66" w:rsidRPr="00997A66" w:rsidRDefault="00997A66" w:rsidP="00997A66">
            <w:pPr>
              <w:rPr>
                <w:rFonts w:ascii="Times New Roman" w:eastAsia="Calibri" w:hAnsi="Times New Roman" w:cs="Times New Roman"/>
                <w:sz w:val="24"/>
                <w:szCs w:val="24"/>
              </w:rPr>
            </w:pPr>
          </w:p>
          <w:p w:rsidR="00997A66" w:rsidRPr="00997A66" w:rsidRDefault="00997A66" w:rsidP="00997A66">
            <w:pPr>
              <w:rPr>
                <w:rFonts w:ascii="Times New Roman" w:eastAsia="Calibri" w:hAnsi="Times New Roman" w:cs="Times New Roman"/>
                <w:sz w:val="24"/>
                <w:szCs w:val="24"/>
              </w:rPr>
            </w:pPr>
            <w:r w:rsidRPr="00997A66">
              <w:rPr>
                <w:rFonts w:ascii="Times New Roman" w:eastAsia="Calibri" w:hAnsi="Times New Roman" w:cs="Times New Roman"/>
                <w:sz w:val="24"/>
                <w:szCs w:val="24"/>
              </w:rPr>
              <w:lastRenderedPageBreak/>
              <w:t>In 2015 zijn afgerond en bewerkt:</w:t>
            </w:r>
          </w:p>
          <w:p w:rsidR="00997A66" w:rsidRPr="00997A66" w:rsidRDefault="00997A66" w:rsidP="00997A66">
            <w:pPr>
              <w:rPr>
                <w:rFonts w:ascii="Times New Roman" w:eastAsia="Calibri" w:hAnsi="Times New Roman" w:cs="Times New Roman"/>
                <w:sz w:val="24"/>
                <w:szCs w:val="24"/>
              </w:rPr>
            </w:pPr>
          </w:p>
          <w:p w:rsidR="00997A66" w:rsidRPr="00997A66" w:rsidRDefault="00997A66" w:rsidP="00997A66">
            <w:pPr>
              <w:rPr>
                <w:rFonts w:ascii="Times New Roman" w:eastAsia="Calibri" w:hAnsi="Times New Roman" w:cs="Times New Roman"/>
                <w:sz w:val="24"/>
                <w:szCs w:val="24"/>
              </w:rPr>
            </w:pPr>
            <w:r w:rsidRPr="00997A66">
              <w:rPr>
                <w:rFonts w:ascii="Times New Roman" w:eastAsia="Calibri" w:hAnsi="Times New Roman" w:cs="Times New Roman"/>
                <w:sz w:val="24"/>
                <w:szCs w:val="24"/>
              </w:rPr>
              <w:t>Rechterlijk Archief van Putte:</w:t>
            </w:r>
          </w:p>
          <w:p w:rsidR="00997A66" w:rsidRPr="00997A66" w:rsidRDefault="00997A66" w:rsidP="00997A66">
            <w:pPr>
              <w:rPr>
                <w:rFonts w:ascii="Times New Roman" w:eastAsia="Calibri" w:hAnsi="Times New Roman" w:cs="Times New Roman"/>
                <w:sz w:val="24"/>
                <w:szCs w:val="24"/>
              </w:rPr>
            </w:pPr>
          </w:p>
          <w:tbl>
            <w:tblPr>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83"/>
              <w:gridCol w:w="7612"/>
              <w:gridCol w:w="956"/>
              <w:gridCol w:w="1054"/>
            </w:tblGrid>
            <w:tr w:rsidR="00997A66" w:rsidRPr="00997A66" w:rsidTr="00997A66">
              <w:trPr>
                <w:trHeight w:val="240"/>
              </w:trPr>
              <w:tc>
                <w:tcPr>
                  <w:tcW w:w="783"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Nr.</w:t>
                  </w:r>
                </w:p>
              </w:tc>
              <w:tc>
                <w:tcPr>
                  <w:tcW w:w="7612"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Naam register</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Arch.nr</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Deelnr.</w:t>
                  </w:r>
                </w:p>
              </w:tc>
            </w:tr>
            <w:tr w:rsidR="00997A66" w:rsidRPr="00997A66" w:rsidTr="00997A66">
              <w:trPr>
                <w:trHeight w:val="240"/>
              </w:trPr>
              <w:tc>
                <w:tcPr>
                  <w:tcW w:w="783"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8</w:t>
                  </w:r>
                </w:p>
              </w:tc>
              <w:tc>
                <w:tcPr>
                  <w:tcW w:w="7612"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Afgedwaalde stukken uit administratief archief Putte: minuten en resoluties van schepenen en van de Staten Generaal, 1708-1750.</w:t>
                  </w:r>
                </w:p>
                <w:p w:rsidR="00997A66" w:rsidRPr="00997A66" w:rsidRDefault="00997A66" w:rsidP="00997A66">
                  <w:pPr>
                    <w:spacing w:after="0" w:line="240" w:lineRule="auto"/>
                    <w:rPr>
                      <w:rFonts w:ascii="Times New Roman" w:eastAsia="Calibri" w:hAnsi="Times New Roman" w:cs="Times New Roman"/>
                      <w:sz w:val="24"/>
                      <w:szCs w:val="24"/>
                    </w:rPr>
                  </w:pP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446</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0171</w:t>
                  </w:r>
                </w:p>
              </w:tc>
            </w:tr>
            <w:tr w:rsidR="00997A66" w:rsidRPr="00997A66" w:rsidTr="00997A66">
              <w:trPr>
                <w:trHeight w:val="240"/>
              </w:trPr>
              <w:tc>
                <w:tcPr>
                  <w:tcW w:w="783"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51</w:t>
                  </w:r>
                </w:p>
              </w:tc>
              <w:tc>
                <w:tcPr>
                  <w:tcW w:w="7612"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Akte van verkoop door Anthonie Gommarus Aarts aan zijn zoon Johannes Josephus Aarts van een perceel heide, gelegen in de tweede hoek, 1809</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446</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0091</w:t>
                  </w:r>
                </w:p>
              </w:tc>
            </w:tr>
            <w:tr w:rsidR="00997A66" w:rsidRPr="00997A66" w:rsidTr="00997A66">
              <w:trPr>
                <w:trHeight w:val="240"/>
              </w:trPr>
              <w:tc>
                <w:tcPr>
                  <w:tcW w:w="783"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53</w:t>
                  </w:r>
                </w:p>
              </w:tc>
              <w:tc>
                <w:tcPr>
                  <w:tcW w:w="7612"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Akte van verkoop door Bernardo Smout aan Johannes van Linden van een perceel land, gelegen in de tweede hoek, 1805.</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446</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0084</w:t>
                  </w:r>
                </w:p>
              </w:tc>
            </w:tr>
            <w:tr w:rsidR="00997A66" w:rsidRPr="00997A66" w:rsidTr="00997A66">
              <w:trPr>
                <w:trHeight w:val="240"/>
              </w:trPr>
              <w:tc>
                <w:tcPr>
                  <w:tcW w:w="783"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111</w:t>
                  </w:r>
                </w:p>
              </w:tc>
              <w:tc>
                <w:tcPr>
                  <w:tcW w:w="7612"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Processtukken in de civiele zaak van Cornelis Rothiers, stadhouder en schepen te Woensdrecht, contra Adrianus Lauwerijssen, 1616</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446</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0026</w:t>
                  </w:r>
                </w:p>
              </w:tc>
            </w:tr>
            <w:tr w:rsidR="00997A66" w:rsidRPr="00997A66" w:rsidTr="00997A66">
              <w:trPr>
                <w:trHeight w:val="240"/>
              </w:trPr>
              <w:tc>
                <w:tcPr>
                  <w:tcW w:w="783"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126</w:t>
                  </w:r>
                </w:p>
              </w:tc>
              <w:tc>
                <w:tcPr>
                  <w:tcW w:w="7612"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Processtukken in de criminele zaak tegen Fernandus Guns, Jan Wils, Adriaen verschuuren en David Wils, 1756.</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446</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0020</w:t>
                  </w:r>
                </w:p>
              </w:tc>
            </w:tr>
            <w:tr w:rsidR="00997A66" w:rsidRPr="00997A66" w:rsidTr="00997A66">
              <w:trPr>
                <w:trHeight w:val="240"/>
              </w:trPr>
              <w:tc>
                <w:tcPr>
                  <w:tcW w:w="783" w:type="dxa"/>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128</w:t>
                  </w:r>
                </w:p>
              </w:tc>
              <w:tc>
                <w:tcPr>
                  <w:tcW w:w="7612" w:type="dxa"/>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Processtukken in de criminele zaak wegens de moord op Maria Catharina van der Moer, dochter van Jan van der Moer en Anna van Welle, 1737</w:t>
                  </w:r>
                </w:p>
              </w:tc>
              <w:tc>
                <w:tcPr>
                  <w:tcW w:w="956" w:type="dxa"/>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446</w:t>
                  </w:r>
                </w:p>
              </w:tc>
              <w:tc>
                <w:tcPr>
                  <w:tcW w:w="1054" w:type="dxa"/>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0015</w:t>
                  </w:r>
                </w:p>
              </w:tc>
            </w:tr>
            <w:tr w:rsidR="00997A66" w:rsidRPr="00997A66" w:rsidTr="00997A66">
              <w:trPr>
                <w:trHeight w:val="240"/>
              </w:trPr>
              <w:tc>
                <w:tcPr>
                  <w:tcW w:w="783" w:type="dxa"/>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129</w:t>
                  </w:r>
                </w:p>
              </w:tc>
              <w:tc>
                <w:tcPr>
                  <w:tcW w:w="7612" w:type="dxa"/>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 xml:space="preserve">Register van akten (contracten, testamenten, attestaties), 1710-1741 </w:t>
                  </w:r>
                </w:p>
              </w:tc>
              <w:tc>
                <w:tcPr>
                  <w:tcW w:w="956" w:type="dxa"/>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446</w:t>
                  </w:r>
                </w:p>
              </w:tc>
              <w:tc>
                <w:tcPr>
                  <w:tcW w:w="1054" w:type="dxa"/>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0050</w:t>
                  </w:r>
                </w:p>
              </w:tc>
            </w:tr>
            <w:tr w:rsidR="00997A66" w:rsidRPr="00997A66" w:rsidTr="00997A66">
              <w:trPr>
                <w:trHeight w:val="240"/>
              </w:trPr>
              <w:tc>
                <w:tcPr>
                  <w:tcW w:w="783"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134</w:t>
                  </w:r>
                </w:p>
              </w:tc>
              <w:tc>
                <w:tcPr>
                  <w:tcW w:w="7612"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Register van akten (opdrachten en schepenkennisen), 1690-1707.</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446</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0042</w:t>
                  </w:r>
                </w:p>
              </w:tc>
            </w:tr>
            <w:tr w:rsidR="00997A66" w:rsidRPr="00997A66" w:rsidTr="00997A66">
              <w:trPr>
                <w:trHeight w:val="240"/>
              </w:trPr>
              <w:tc>
                <w:tcPr>
                  <w:tcW w:w="783"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135</w:t>
                  </w:r>
                </w:p>
              </w:tc>
              <w:tc>
                <w:tcPr>
                  <w:tcW w:w="7612"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Register van akten (opdrachten en schepenkennisen), 1707-1740.</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446</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0043</w:t>
                  </w:r>
                </w:p>
              </w:tc>
            </w:tr>
          </w:tbl>
          <w:p w:rsidR="00997A66" w:rsidRPr="00997A66" w:rsidRDefault="00997A66" w:rsidP="00997A66">
            <w:pPr>
              <w:rPr>
                <w:rFonts w:ascii="Times New Roman" w:eastAsia="Calibri" w:hAnsi="Times New Roman" w:cs="Times New Roman"/>
                <w:sz w:val="24"/>
                <w:szCs w:val="24"/>
              </w:rPr>
            </w:pPr>
          </w:p>
          <w:p w:rsidR="00997A66" w:rsidRPr="00997A66" w:rsidRDefault="00997A66" w:rsidP="00997A66">
            <w:pPr>
              <w:rPr>
                <w:rFonts w:ascii="Times New Roman" w:eastAsia="Calibri" w:hAnsi="Times New Roman" w:cs="Times New Roman"/>
                <w:sz w:val="24"/>
                <w:szCs w:val="24"/>
              </w:rPr>
            </w:pPr>
            <w:r w:rsidRPr="00997A66">
              <w:rPr>
                <w:rFonts w:ascii="Times New Roman" w:eastAsia="Calibri" w:hAnsi="Times New Roman" w:cs="Times New Roman"/>
                <w:sz w:val="24"/>
                <w:szCs w:val="24"/>
              </w:rPr>
              <w:t>Borgbrieven Ossendrecht</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10"/>
              <w:gridCol w:w="956"/>
              <w:gridCol w:w="1054"/>
            </w:tblGrid>
            <w:tr w:rsidR="00997A66" w:rsidRPr="00997A66" w:rsidTr="00997A66">
              <w:trPr>
                <w:trHeight w:val="240"/>
              </w:trPr>
              <w:tc>
                <w:tcPr>
                  <w:tcW w:w="7610"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Naam register</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Arch.nr</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Deelnr.</w:t>
                  </w:r>
                </w:p>
              </w:tc>
            </w:tr>
            <w:tr w:rsidR="00997A66" w:rsidRPr="00997A66" w:rsidTr="00997A66">
              <w:trPr>
                <w:trHeight w:val="240"/>
              </w:trPr>
              <w:tc>
                <w:tcPr>
                  <w:tcW w:w="7610"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lang w:eastAsia="nl-NL"/>
                    </w:rPr>
                    <w:t>Register van uitgegeven en ontvangen borgbrieven Ossendrecht 1773-1810</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446</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81</w:t>
                  </w:r>
                </w:p>
              </w:tc>
            </w:tr>
            <w:tr w:rsidR="00997A66" w:rsidRPr="00997A66" w:rsidTr="00997A66">
              <w:trPr>
                <w:trHeight w:val="240"/>
              </w:trPr>
              <w:tc>
                <w:tcPr>
                  <w:tcW w:w="7610"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lang w:eastAsia="nl-NL"/>
                    </w:rPr>
                    <w:t>Ingekomen beloften van borgbrieven Ossendrecht 1751</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446</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82</w:t>
                  </w:r>
                </w:p>
              </w:tc>
            </w:tr>
            <w:tr w:rsidR="00997A66" w:rsidRPr="00997A66" w:rsidTr="00997A66">
              <w:trPr>
                <w:trHeight w:val="240"/>
              </w:trPr>
              <w:tc>
                <w:tcPr>
                  <w:tcW w:w="7610"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lang w:eastAsia="nl-NL"/>
                    </w:rPr>
                    <w:t>Borgbrieven Ossendrecht 1761</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446</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83</w:t>
                  </w:r>
                </w:p>
              </w:tc>
            </w:tr>
            <w:tr w:rsidR="00997A66" w:rsidRPr="00997A66" w:rsidTr="00997A66">
              <w:trPr>
                <w:trHeight w:val="240"/>
              </w:trPr>
              <w:tc>
                <w:tcPr>
                  <w:tcW w:w="7610"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lang w:eastAsia="nl-NL"/>
                    </w:rPr>
                    <w:t>Borgbrieven Ossendrecht 1798-1807</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446</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84</w:t>
                  </w:r>
                </w:p>
              </w:tc>
            </w:tr>
            <w:tr w:rsidR="00997A66" w:rsidRPr="00997A66" w:rsidTr="00997A66">
              <w:trPr>
                <w:trHeight w:val="240"/>
              </w:trPr>
              <w:tc>
                <w:tcPr>
                  <w:tcW w:w="7610"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lang w:eastAsia="nl-NL"/>
                    </w:rPr>
                    <w:t>Borgbrieven Ossendrecht 1733-1810</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446</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85</w:t>
                  </w:r>
                </w:p>
              </w:tc>
            </w:tr>
          </w:tbl>
          <w:p w:rsidR="00997A66" w:rsidRPr="00997A66" w:rsidRDefault="00997A66" w:rsidP="00997A66">
            <w:pPr>
              <w:rPr>
                <w:rFonts w:ascii="Times New Roman" w:eastAsia="Calibri" w:hAnsi="Times New Roman" w:cs="Times New Roman"/>
                <w:sz w:val="24"/>
                <w:szCs w:val="24"/>
              </w:rPr>
            </w:pPr>
          </w:p>
          <w:p w:rsidR="00997A66" w:rsidRPr="00997A66" w:rsidRDefault="00997A66" w:rsidP="00997A66">
            <w:pPr>
              <w:rPr>
                <w:rFonts w:ascii="Times New Roman" w:eastAsia="Calibri" w:hAnsi="Times New Roman" w:cs="Times New Roman"/>
                <w:sz w:val="24"/>
                <w:szCs w:val="24"/>
              </w:rPr>
            </w:pPr>
            <w:r w:rsidRPr="00997A66">
              <w:rPr>
                <w:rFonts w:ascii="Times New Roman" w:eastAsia="Calibri" w:hAnsi="Times New Roman" w:cs="Times New Roman"/>
                <w:sz w:val="24"/>
                <w:szCs w:val="24"/>
              </w:rPr>
              <w:t>Borgbrieven  Hoogerheide</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10"/>
              <w:gridCol w:w="956"/>
              <w:gridCol w:w="1054"/>
            </w:tblGrid>
            <w:tr w:rsidR="00997A66" w:rsidRPr="00997A66" w:rsidTr="00997A66">
              <w:trPr>
                <w:trHeight w:val="240"/>
              </w:trPr>
              <w:tc>
                <w:tcPr>
                  <w:tcW w:w="7610"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Naam register</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Arch.nr</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Deelnr.</w:t>
                  </w:r>
                </w:p>
              </w:tc>
            </w:tr>
            <w:tr w:rsidR="00997A66" w:rsidRPr="00997A66" w:rsidTr="00997A66">
              <w:trPr>
                <w:trHeight w:val="240"/>
              </w:trPr>
              <w:tc>
                <w:tcPr>
                  <w:tcW w:w="7610"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lang w:eastAsia="nl-NL"/>
                    </w:rPr>
                    <w:t>Borgbrieven Hoogerheide 1754 + 1771</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451</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894</w:t>
                  </w:r>
                </w:p>
              </w:tc>
            </w:tr>
            <w:tr w:rsidR="00997A66" w:rsidRPr="00997A66" w:rsidTr="00997A66">
              <w:trPr>
                <w:trHeight w:val="240"/>
              </w:trPr>
              <w:tc>
                <w:tcPr>
                  <w:tcW w:w="7610"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lang w:eastAsia="nl-NL"/>
                    </w:rPr>
                    <w:t>Register borgbrieven Hoogerheide 1773-1809</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451</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895</w:t>
                  </w:r>
                </w:p>
              </w:tc>
            </w:tr>
          </w:tbl>
          <w:p w:rsidR="00997A66" w:rsidRPr="00997A66" w:rsidRDefault="00997A66" w:rsidP="00997A66">
            <w:pPr>
              <w:rPr>
                <w:rFonts w:ascii="Times New Roman" w:eastAsia="Calibri" w:hAnsi="Times New Roman" w:cs="Times New Roman"/>
                <w:sz w:val="24"/>
                <w:szCs w:val="24"/>
              </w:rPr>
            </w:pPr>
          </w:p>
          <w:p w:rsidR="00997A66" w:rsidRPr="00997A66" w:rsidRDefault="00997A66" w:rsidP="00997A66">
            <w:pPr>
              <w:rPr>
                <w:rFonts w:ascii="Times New Roman" w:eastAsia="Calibri" w:hAnsi="Times New Roman" w:cs="Times New Roman"/>
                <w:sz w:val="24"/>
                <w:szCs w:val="24"/>
              </w:rPr>
            </w:pPr>
            <w:r w:rsidRPr="00997A66">
              <w:rPr>
                <w:rFonts w:ascii="Times New Roman" w:eastAsia="Calibri" w:hAnsi="Times New Roman" w:cs="Times New Roman"/>
                <w:sz w:val="24"/>
                <w:szCs w:val="24"/>
              </w:rPr>
              <w:t>Borgbrieven Zuidgeest</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10"/>
              <w:gridCol w:w="956"/>
              <w:gridCol w:w="1054"/>
            </w:tblGrid>
            <w:tr w:rsidR="00997A66" w:rsidRPr="00997A66" w:rsidTr="00997A66">
              <w:trPr>
                <w:trHeight w:val="240"/>
              </w:trPr>
              <w:tc>
                <w:tcPr>
                  <w:tcW w:w="7610"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Naam register</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Arch.nr</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Deelnr.</w:t>
                  </w:r>
                </w:p>
              </w:tc>
            </w:tr>
            <w:tr w:rsidR="00997A66" w:rsidRPr="00997A66" w:rsidTr="00997A66">
              <w:trPr>
                <w:trHeight w:val="240"/>
              </w:trPr>
              <w:tc>
                <w:tcPr>
                  <w:tcW w:w="7610"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lang w:eastAsia="nl-NL"/>
                    </w:rPr>
                    <w:t>Borgbrieven Zuidgeest 1684 - 1810</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451</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1158</w:t>
                  </w:r>
                </w:p>
              </w:tc>
            </w:tr>
          </w:tbl>
          <w:p w:rsidR="00997A66" w:rsidRPr="00997A66" w:rsidRDefault="00997A66" w:rsidP="00997A66">
            <w:pPr>
              <w:rPr>
                <w:rFonts w:ascii="Times New Roman" w:eastAsia="Calibri" w:hAnsi="Times New Roman" w:cs="Times New Roman"/>
                <w:sz w:val="24"/>
                <w:szCs w:val="24"/>
              </w:rPr>
            </w:pPr>
          </w:p>
          <w:p w:rsidR="00997A66" w:rsidRPr="00997A66" w:rsidRDefault="00997A66" w:rsidP="00997A66">
            <w:pPr>
              <w:rPr>
                <w:rFonts w:ascii="Times New Roman" w:eastAsia="Calibri" w:hAnsi="Times New Roman" w:cs="Times New Roman"/>
                <w:sz w:val="24"/>
                <w:szCs w:val="24"/>
              </w:rPr>
            </w:pPr>
            <w:r w:rsidRPr="00997A66">
              <w:rPr>
                <w:rFonts w:ascii="Times New Roman" w:eastAsia="Calibri" w:hAnsi="Times New Roman" w:cs="Times New Roman"/>
                <w:sz w:val="24"/>
                <w:szCs w:val="24"/>
              </w:rPr>
              <w:t>Borgbrieven Woensdrecht</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10"/>
              <w:gridCol w:w="956"/>
              <w:gridCol w:w="1054"/>
            </w:tblGrid>
            <w:tr w:rsidR="00997A66" w:rsidRPr="00997A66" w:rsidTr="00997A66">
              <w:trPr>
                <w:trHeight w:val="240"/>
              </w:trPr>
              <w:tc>
                <w:tcPr>
                  <w:tcW w:w="7610"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Naam register</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Arch.nr</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Deelnr.</w:t>
                  </w:r>
                </w:p>
              </w:tc>
            </w:tr>
            <w:tr w:rsidR="00997A66" w:rsidRPr="00997A66" w:rsidTr="00997A66">
              <w:trPr>
                <w:trHeight w:val="240"/>
              </w:trPr>
              <w:tc>
                <w:tcPr>
                  <w:tcW w:w="7610"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lang w:eastAsia="nl-NL"/>
                    </w:rPr>
                    <w:t>Register van ontvangen en afgegeven borgbrieven Woensdrecht 1773-1807</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451</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581</w:t>
                  </w:r>
                </w:p>
              </w:tc>
            </w:tr>
          </w:tbl>
          <w:p w:rsidR="00997A66" w:rsidRPr="00997A66" w:rsidRDefault="00997A66" w:rsidP="00997A66">
            <w:pPr>
              <w:rPr>
                <w:rFonts w:ascii="Times New Roman" w:eastAsia="Calibri" w:hAnsi="Times New Roman" w:cs="Times New Roman"/>
                <w:sz w:val="24"/>
                <w:szCs w:val="24"/>
              </w:rPr>
            </w:pPr>
          </w:p>
          <w:p w:rsidR="00997A66" w:rsidRPr="00997A66" w:rsidRDefault="00997A66" w:rsidP="00997A66">
            <w:pPr>
              <w:rPr>
                <w:rFonts w:ascii="Times New Roman" w:eastAsia="Calibri" w:hAnsi="Times New Roman" w:cs="Times New Roman"/>
                <w:sz w:val="24"/>
                <w:szCs w:val="24"/>
              </w:rPr>
            </w:pPr>
            <w:r w:rsidRPr="00997A66">
              <w:rPr>
                <w:rFonts w:ascii="Times New Roman" w:eastAsia="Calibri" w:hAnsi="Times New Roman" w:cs="Times New Roman"/>
                <w:sz w:val="24"/>
                <w:szCs w:val="24"/>
              </w:rPr>
              <w:t>Akten van lijkschouwing Woensdrecht</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10"/>
              <w:gridCol w:w="956"/>
              <w:gridCol w:w="1054"/>
            </w:tblGrid>
            <w:tr w:rsidR="00997A66" w:rsidRPr="00997A66" w:rsidTr="00997A66">
              <w:trPr>
                <w:trHeight w:val="240"/>
              </w:trPr>
              <w:tc>
                <w:tcPr>
                  <w:tcW w:w="7610"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Naam register</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Arch.nr</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Deelnr.</w:t>
                  </w:r>
                </w:p>
              </w:tc>
            </w:tr>
            <w:tr w:rsidR="00997A66" w:rsidRPr="00997A66" w:rsidTr="00997A66">
              <w:trPr>
                <w:trHeight w:val="240"/>
              </w:trPr>
              <w:tc>
                <w:tcPr>
                  <w:tcW w:w="7610"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lang w:eastAsia="nl-NL"/>
                    </w:rPr>
                    <w:t>Akten van lijkschouwing, 1749-1761</w:t>
                  </w:r>
                </w:p>
              </w:tc>
              <w:tc>
                <w:tcPr>
                  <w:tcW w:w="956"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452</w:t>
                  </w:r>
                </w:p>
              </w:tc>
              <w:tc>
                <w:tcPr>
                  <w:tcW w:w="1054" w:type="dxa"/>
                  <w:tcBorders>
                    <w:top w:val="single" w:sz="4" w:space="0" w:color="auto"/>
                    <w:left w:val="single" w:sz="4" w:space="0" w:color="auto"/>
                    <w:bottom w:val="single" w:sz="4" w:space="0" w:color="auto"/>
                    <w:right w:val="single" w:sz="4" w:space="0" w:color="auto"/>
                  </w:tcBorders>
                </w:tcPr>
                <w:p w:rsidR="00997A66" w:rsidRPr="00997A66" w:rsidRDefault="00997A66" w:rsidP="00997A66">
                  <w:pPr>
                    <w:spacing w:after="0" w:line="240" w:lineRule="auto"/>
                    <w:rPr>
                      <w:rFonts w:ascii="Times New Roman" w:eastAsia="Calibri" w:hAnsi="Times New Roman" w:cs="Times New Roman"/>
                      <w:sz w:val="24"/>
                      <w:szCs w:val="24"/>
                    </w:rPr>
                  </w:pPr>
                  <w:r w:rsidRPr="00997A66">
                    <w:rPr>
                      <w:rFonts w:ascii="Times New Roman" w:eastAsia="Calibri" w:hAnsi="Times New Roman" w:cs="Times New Roman"/>
                      <w:sz w:val="24"/>
                      <w:szCs w:val="24"/>
                    </w:rPr>
                    <w:t>65</w:t>
                  </w:r>
                </w:p>
              </w:tc>
            </w:tr>
          </w:tbl>
          <w:p w:rsidR="00997A66" w:rsidRPr="00997A66" w:rsidRDefault="00997A66" w:rsidP="00997A66">
            <w:pPr>
              <w:rPr>
                <w:rFonts w:ascii="Times New Roman" w:eastAsia="Calibri" w:hAnsi="Times New Roman" w:cs="Times New Roman"/>
                <w:sz w:val="24"/>
                <w:szCs w:val="24"/>
              </w:rPr>
            </w:pPr>
          </w:p>
          <w:p w:rsidR="00997A66" w:rsidRPr="00997A66" w:rsidRDefault="00997A66" w:rsidP="00997A66">
            <w:pPr>
              <w:rPr>
                <w:rFonts w:ascii="Times New Roman" w:eastAsia="Calibri" w:hAnsi="Times New Roman" w:cs="Times New Roman"/>
                <w:sz w:val="24"/>
                <w:szCs w:val="24"/>
              </w:rPr>
            </w:pPr>
            <w:r w:rsidRPr="00997A66">
              <w:rPr>
                <w:rFonts w:ascii="Times New Roman" w:eastAsia="Calibri" w:hAnsi="Times New Roman" w:cs="Times New Roman"/>
                <w:sz w:val="24"/>
                <w:szCs w:val="24"/>
              </w:rPr>
              <w:t xml:space="preserve">In 2016 zullen de bevolkingsregisters van Ossendrecht en het Rechterlijk Archief van Putte verder voortgezet worden. Misschien dat er een begin gemaakt wordt aan een </w:t>
            </w:r>
            <w:r w:rsidRPr="00997A66">
              <w:rPr>
                <w:rFonts w:ascii="Times New Roman" w:eastAsia="Calibri" w:hAnsi="Times New Roman" w:cs="Times New Roman"/>
                <w:sz w:val="24"/>
                <w:szCs w:val="24"/>
              </w:rPr>
              <w:lastRenderedPageBreak/>
              <w:t>kwartierstatenboek.</w:t>
            </w:r>
          </w:p>
          <w:p w:rsidR="00997A66" w:rsidRPr="00997A66" w:rsidRDefault="00997A66" w:rsidP="00997A66">
            <w:pPr>
              <w:rPr>
                <w:rFonts w:ascii="Times New Roman" w:eastAsia="Calibri" w:hAnsi="Times New Roman" w:cs="Times New Roman"/>
                <w:sz w:val="24"/>
                <w:szCs w:val="24"/>
              </w:rPr>
            </w:pPr>
          </w:p>
          <w:p w:rsidR="00997A66" w:rsidRPr="00997A66" w:rsidRDefault="00997A66" w:rsidP="00997A66">
            <w:pPr>
              <w:rPr>
                <w:rFonts w:ascii="Times New Roman" w:eastAsia="Calibri" w:hAnsi="Times New Roman" w:cs="Times New Roman"/>
                <w:sz w:val="24"/>
                <w:szCs w:val="24"/>
              </w:rPr>
            </w:pPr>
            <w:r w:rsidRPr="00997A66">
              <w:rPr>
                <w:rFonts w:ascii="Times New Roman" w:eastAsia="Calibri" w:hAnsi="Times New Roman" w:cs="Times New Roman"/>
                <w:sz w:val="24"/>
                <w:szCs w:val="24"/>
              </w:rPr>
              <w:t>Met vriendelijke genealogische groet,</w:t>
            </w:r>
          </w:p>
          <w:p w:rsidR="00997A66" w:rsidRPr="00997A66" w:rsidRDefault="00997A66" w:rsidP="00997A66">
            <w:pPr>
              <w:rPr>
                <w:rFonts w:ascii="Times New Roman" w:eastAsia="Calibri" w:hAnsi="Times New Roman" w:cs="Times New Roman"/>
                <w:sz w:val="24"/>
                <w:szCs w:val="24"/>
              </w:rPr>
            </w:pPr>
            <w:r w:rsidRPr="00997A66">
              <w:rPr>
                <w:rFonts w:ascii="Times New Roman" w:eastAsia="Calibri" w:hAnsi="Times New Roman" w:cs="Times New Roman"/>
                <w:sz w:val="24"/>
                <w:szCs w:val="24"/>
              </w:rPr>
              <w:t>de werkgroep genealogie</w:t>
            </w:r>
          </w:p>
          <w:p w:rsidR="00997A66" w:rsidRPr="00997A66" w:rsidRDefault="00997A66" w:rsidP="00997A66">
            <w:pPr>
              <w:rPr>
                <w:rFonts w:ascii="Times New Roman" w:eastAsia="Calibri" w:hAnsi="Times New Roman" w:cs="Times New Roman"/>
                <w:sz w:val="24"/>
                <w:szCs w:val="24"/>
              </w:rPr>
            </w:pPr>
          </w:p>
          <w:p w:rsidR="00F27E33" w:rsidRPr="00DA1526" w:rsidRDefault="00997A66" w:rsidP="00997A66">
            <w:pPr>
              <w:rPr>
                <w:rFonts w:ascii="Times New Roman" w:hAnsi="Times New Roman" w:cs="Times New Roman"/>
                <w:sz w:val="24"/>
                <w:szCs w:val="24"/>
                <w:highlight w:val="yellow"/>
              </w:rPr>
            </w:pPr>
            <w:r w:rsidRPr="00997A66">
              <w:rPr>
                <w:rFonts w:ascii="Times New Roman" w:eastAsia="Calibri" w:hAnsi="Times New Roman" w:cs="Times New Roman"/>
                <w:sz w:val="24"/>
                <w:szCs w:val="24"/>
              </w:rPr>
              <w:t>Opmerking: Zie ook Tijding 2011-1 pagina’s 18 en 19!</w:t>
            </w:r>
            <w:r w:rsidRPr="00DA1526">
              <w:rPr>
                <w:rFonts w:ascii="Times New Roman" w:hAnsi="Times New Roman" w:cs="Times New Roman"/>
                <w:sz w:val="24"/>
                <w:szCs w:val="24"/>
                <w:highlight w:val="yellow"/>
              </w:rPr>
              <w:t xml:space="preserve"> </w:t>
            </w:r>
          </w:p>
        </w:tc>
      </w:tr>
      <w:tr w:rsidR="00F27E33" w:rsidRPr="00DA1526" w:rsidTr="00F54BE6">
        <w:tc>
          <w:tcPr>
            <w:tcW w:w="9288" w:type="dxa"/>
            <w:gridSpan w:val="2"/>
            <w:shd w:val="clear" w:color="auto" w:fill="4F81BD" w:themeFill="accent1"/>
          </w:tcPr>
          <w:p w:rsidR="00F27E33" w:rsidRPr="0026040A" w:rsidRDefault="00F27E33" w:rsidP="00C232D4">
            <w:pPr>
              <w:jc w:val="both"/>
              <w:rPr>
                <w:rFonts w:ascii="Times New Roman" w:hAnsi="Times New Roman" w:cs="Times New Roman"/>
                <w:b/>
                <w:sz w:val="24"/>
                <w:szCs w:val="24"/>
              </w:rPr>
            </w:pPr>
            <w:r w:rsidRPr="0026040A">
              <w:rPr>
                <w:rFonts w:ascii="Times New Roman" w:hAnsi="Times New Roman" w:cs="Times New Roman"/>
                <w:b/>
                <w:sz w:val="24"/>
                <w:szCs w:val="24"/>
              </w:rPr>
              <w:lastRenderedPageBreak/>
              <w:t>Kruidentuin:</w:t>
            </w:r>
          </w:p>
        </w:tc>
      </w:tr>
      <w:tr w:rsidR="00F27E33" w:rsidRPr="00DA1526" w:rsidTr="00F54BE6">
        <w:tc>
          <w:tcPr>
            <w:tcW w:w="9288" w:type="dxa"/>
            <w:gridSpan w:val="2"/>
          </w:tcPr>
          <w:p w:rsidR="00F27E33" w:rsidRPr="0026040A" w:rsidRDefault="00F27E33" w:rsidP="00C232D4">
            <w:pPr>
              <w:jc w:val="both"/>
              <w:rPr>
                <w:rFonts w:ascii="Times New Roman" w:hAnsi="Times New Roman" w:cs="Times New Roman"/>
                <w:sz w:val="24"/>
                <w:szCs w:val="24"/>
              </w:rPr>
            </w:pPr>
            <w:r w:rsidRPr="0026040A">
              <w:rPr>
                <w:rFonts w:ascii="Times New Roman" w:hAnsi="Times New Roman" w:cs="Times New Roman"/>
                <w:sz w:val="24"/>
                <w:szCs w:val="24"/>
              </w:rPr>
              <w:t xml:space="preserve">Rinie Huijps heeft dit jaar weer veel werk verricht aan de kruidentuin en de omliggende heggen. Gelukkig heeft hij hulp gekregen van Anton de Jong, die komt assisteren als dat wordt gevraagd. </w:t>
            </w:r>
          </w:p>
        </w:tc>
      </w:tr>
      <w:tr w:rsidR="00045CB9" w:rsidRPr="00DA1526" w:rsidTr="00045CB9">
        <w:tc>
          <w:tcPr>
            <w:tcW w:w="9288" w:type="dxa"/>
            <w:gridSpan w:val="2"/>
            <w:shd w:val="clear" w:color="auto" w:fill="4F81BD" w:themeFill="accent1"/>
          </w:tcPr>
          <w:p w:rsidR="00045CB9" w:rsidRPr="008E0BB0" w:rsidRDefault="00045CB9" w:rsidP="00C232D4">
            <w:pPr>
              <w:jc w:val="both"/>
              <w:rPr>
                <w:rFonts w:ascii="Times New Roman" w:hAnsi="Times New Roman" w:cs="Times New Roman"/>
                <w:b/>
                <w:sz w:val="24"/>
                <w:szCs w:val="24"/>
              </w:rPr>
            </w:pPr>
            <w:r w:rsidRPr="008E0BB0">
              <w:rPr>
                <w:rFonts w:ascii="Times New Roman" w:hAnsi="Times New Roman" w:cs="Times New Roman"/>
                <w:b/>
                <w:sz w:val="24"/>
                <w:szCs w:val="24"/>
              </w:rPr>
              <w:t>’t Kwartier:</w:t>
            </w:r>
          </w:p>
        </w:tc>
      </w:tr>
      <w:tr w:rsidR="00045CB9" w:rsidRPr="00DA1526" w:rsidTr="00045CB9">
        <w:tc>
          <w:tcPr>
            <w:tcW w:w="9288" w:type="dxa"/>
            <w:gridSpan w:val="2"/>
          </w:tcPr>
          <w:p w:rsidR="008E0BB0" w:rsidRPr="008E0BB0" w:rsidRDefault="008E0BB0" w:rsidP="008E0BB0">
            <w:pPr>
              <w:rPr>
                <w:rFonts w:ascii="Times New Roman" w:hAnsi="Times New Roman" w:cs="Times New Roman"/>
                <w:color w:val="000000"/>
                <w:sz w:val="24"/>
                <w:szCs w:val="24"/>
              </w:rPr>
            </w:pPr>
            <w:r w:rsidRPr="008E0BB0">
              <w:rPr>
                <w:rFonts w:ascii="Times New Roman" w:hAnsi="Times New Roman" w:cs="Times New Roman"/>
                <w:color w:val="000000"/>
                <w:sz w:val="24"/>
                <w:szCs w:val="24"/>
              </w:rPr>
              <w:t>Ook in 2015 is Heemhuisje ’t Kwartier aan de Binnenweg te Hoogerheide redelijk intensief gebruikt.</w:t>
            </w:r>
          </w:p>
          <w:p w:rsidR="008E0BB0" w:rsidRPr="008E0BB0" w:rsidRDefault="008E0BB0" w:rsidP="008E0BB0">
            <w:pPr>
              <w:rPr>
                <w:rFonts w:ascii="Times New Roman" w:hAnsi="Times New Roman" w:cs="Times New Roman"/>
                <w:color w:val="000000"/>
                <w:sz w:val="24"/>
                <w:szCs w:val="24"/>
              </w:rPr>
            </w:pPr>
            <w:r w:rsidRPr="008E0BB0">
              <w:rPr>
                <w:rFonts w:ascii="Times New Roman" w:hAnsi="Times New Roman" w:cs="Times New Roman"/>
                <w:color w:val="000000"/>
                <w:sz w:val="24"/>
                <w:szCs w:val="24"/>
              </w:rPr>
              <w:t>De Werkgroep Distributie is er 1 keer samengekomen met 4 personen.</w:t>
            </w:r>
          </w:p>
          <w:p w:rsidR="008E0BB0" w:rsidRPr="008E0BB0" w:rsidRDefault="008E0BB0" w:rsidP="008E0BB0">
            <w:pPr>
              <w:rPr>
                <w:rFonts w:ascii="Times New Roman" w:hAnsi="Times New Roman" w:cs="Times New Roman"/>
                <w:color w:val="000000"/>
                <w:sz w:val="24"/>
                <w:szCs w:val="24"/>
              </w:rPr>
            </w:pPr>
            <w:r w:rsidRPr="008E0BB0">
              <w:rPr>
                <w:rFonts w:ascii="Times New Roman" w:hAnsi="Times New Roman" w:cs="Times New Roman"/>
                <w:color w:val="000000"/>
                <w:sz w:val="24"/>
                <w:szCs w:val="24"/>
              </w:rPr>
              <w:t>De Werkgroep CuKids kwam er 1 keer bij elkaar met 8 personen.</w:t>
            </w:r>
          </w:p>
          <w:p w:rsidR="008E0BB0" w:rsidRPr="008E0BB0" w:rsidRDefault="008E0BB0" w:rsidP="008E0BB0">
            <w:pPr>
              <w:rPr>
                <w:rFonts w:ascii="Times New Roman" w:hAnsi="Times New Roman" w:cs="Times New Roman"/>
                <w:color w:val="000000"/>
                <w:sz w:val="24"/>
                <w:szCs w:val="24"/>
              </w:rPr>
            </w:pPr>
            <w:r w:rsidRPr="008E0BB0">
              <w:rPr>
                <w:rFonts w:ascii="Times New Roman" w:hAnsi="Times New Roman" w:cs="Times New Roman"/>
                <w:color w:val="000000"/>
                <w:sz w:val="24"/>
                <w:szCs w:val="24"/>
              </w:rPr>
              <w:t>De Werkgroep Genealogie werkte er 3 keer, telkens met 7 personen.</w:t>
            </w:r>
          </w:p>
          <w:p w:rsidR="008E0BB0" w:rsidRPr="008E0BB0" w:rsidRDefault="008E0BB0" w:rsidP="008E0BB0">
            <w:pPr>
              <w:rPr>
                <w:rFonts w:ascii="Times New Roman" w:hAnsi="Times New Roman" w:cs="Times New Roman"/>
                <w:color w:val="000000"/>
                <w:sz w:val="24"/>
                <w:szCs w:val="24"/>
              </w:rPr>
            </w:pPr>
            <w:r w:rsidRPr="008E0BB0">
              <w:rPr>
                <w:rFonts w:ascii="Times New Roman" w:hAnsi="Times New Roman" w:cs="Times New Roman"/>
                <w:color w:val="000000"/>
                <w:sz w:val="24"/>
                <w:szCs w:val="24"/>
              </w:rPr>
              <w:t>De Werkgroep Fotografie kwam er 4 keer bij elkaar, met in totaal 14 personen.</w:t>
            </w:r>
          </w:p>
          <w:p w:rsidR="008E0BB0" w:rsidRPr="008E0BB0" w:rsidRDefault="008E0BB0" w:rsidP="008E0BB0">
            <w:pPr>
              <w:rPr>
                <w:rFonts w:ascii="Times New Roman" w:hAnsi="Times New Roman" w:cs="Times New Roman"/>
                <w:color w:val="000000"/>
                <w:sz w:val="24"/>
                <w:szCs w:val="24"/>
              </w:rPr>
            </w:pPr>
            <w:r w:rsidRPr="008E0BB0">
              <w:rPr>
                <w:rFonts w:ascii="Times New Roman" w:hAnsi="Times New Roman" w:cs="Times New Roman"/>
                <w:color w:val="000000"/>
                <w:sz w:val="24"/>
                <w:szCs w:val="24"/>
              </w:rPr>
              <w:t>De Werkgroep Dialecten kwam er 3 keer bij elkaar, met in totaal 24 personen.</w:t>
            </w:r>
          </w:p>
          <w:p w:rsidR="008E0BB0" w:rsidRPr="008E0BB0" w:rsidRDefault="008E0BB0" w:rsidP="008E0BB0">
            <w:pPr>
              <w:rPr>
                <w:rFonts w:ascii="Times New Roman" w:hAnsi="Times New Roman" w:cs="Times New Roman"/>
                <w:color w:val="000000"/>
                <w:sz w:val="24"/>
                <w:szCs w:val="24"/>
              </w:rPr>
            </w:pPr>
            <w:r w:rsidRPr="008E0BB0">
              <w:rPr>
                <w:rFonts w:ascii="Times New Roman" w:hAnsi="Times New Roman" w:cs="Times New Roman"/>
                <w:color w:val="000000"/>
                <w:sz w:val="24"/>
                <w:szCs w:val="24"/>
              </w:rPr>
              <w:t>De Werkgroep Oude Handwerken kwam vrijwel wekelijks bij elkaar, maar hiervan wordt helaas nog steeds niets genoteerd.</w:t>
            </w:r>
          </w:p>
          <w:p w:rsidR="008E0BB0" w:rsidRPr="008E0BB0" w:rsidRDefault="008E0BB0" w:rsidP="008E0BB0">
            <w:pPr>
              <w:rPr>
                <w:rFonts w:ascii="Times New Roman" w:hAnsi="Times New Roman" w:cs="Times New Roman"/>
                <w:color w:val="000000"/>
                <w:sz w:val="24"/>
                <w:szCs w:val="24"/>
              </w:rPr>
            </w:pPr>
            <w:r w:rsidRPr="008E0BB0">
              <w:rPr>
                <w:rFonts w:ascii="Times New Roman" w:hAnsi="Times New Roman" w:cs="Times New Roman"/>
                <w:color w:val="000000"/>
                <w:sz w:val="24"/>
                <w:szCs w:val="24"/>
              </w:rPr>
              <w:t>Elke eerste zondag van de maand (ook in de vakantieperiode) is er de Praatmorgen. In totaal is deze dus 12 keer gehouden, met in totaal 118 deelnemers.</w:t>
            </w:r>
          </w:p>
          <w:p w:rsidR="008E0BB0" w:rsidRPr="008E0BB0" w:rsidRDefault="008E0BB0" w:rsidP="008E0BB0">
            <w:pPr>
              <w:rPr>
                <w:rFonts w:ascii="Times New Roman" w:hAnsi="Times New Roman" w:cs="Times New Roman"/>
                <w:color w:val="000000"/>
                <w:sz w:val="24"/>
                <w:szCs w:val="24"/>
              </w:rPr>
            </w:pPr>
            <w:r w:rsidRPr="008E0BB0">
              <w:rPr>
                <w:rFonts w:ascii="Times New Roman" w:hAnsi="Times New Roman" w:cs="Times New Roman"/>
                <w:color w:val="000000"/>
                <w:sz w:val="24"/>
                <w:szCs w:val="24"/>
              </w:rPr>
              <w:t>De Buurtmorgen op maandagochtend is 49 keer gehouden, met in totaal 514 deelnemende personen. De groep moest op 9 november een keer met 10 deelnemers uitwijken naar Kloosterhof (vanwege bezoek van kinderen van Groep 1 en 2). Op Tweede Paasdag en Tweede Pinksterdag gaat de Buurtmorgen niet door.</w:t>
            </w:r>
          </w:p>
          <w:p w:rsidR="008E0BB0" w:rsidRPr="008E0BB0" w:rsidRDefault="008E0BB0" w:rsidP="008E0BB0">
            <w:pPr>
              <w:rPr>
                <w:rFonts w:ascii="Times New Roman" w:hAnsi="Times New Roman" w:cs="Times New Roman"/>
                <w:color w:val="000000"/>
                <w:sz w:val="24"/>
                <w:szCs w:val="24"/>
              </w:rPr>
            </w:pPr>
          </w:p>
          <w:p w:rsidR="008E0BB0" w:rsidRPr="008E0BB0" w:rsidRDefault="008E0BB0" w:rsidP="008E0BB0">
            <w:pPr>
              <w:rPr>
                <w:rFonts w:ascii="Times New Roman" w:hAnsi="Times New Roman" w:cs="Times New Roman"/>
                <w:color w:val="000000"/>
                <w:sz w:val="24"/>
                <w:szCs w:val="24"/>
              </w:rPr>
            </w:pPr>
            <w:r w:rsidRPr="008E0BB0">
              <w:rPr>
                <w:rFonts w:ascii="Times New Roman" w:hAnsi="Times New Roman" w:cs="Times New Roman"/>
                <w:color w:val="000000"/>
                <w:sz w:val="24"/>
                <w:szCs w:val="24"/>
              </w:rPr>
              <w:t>Met vriendelijke groet, </w:t>
            </w:r>
          </w:p>
          <w:p w:rsidR="008E0BB0" w:rsidRPr="008E0BB0" w:rsidRDefault="008E0BB0" w:rsidP="008E0BB0">
            <w:pPr>
              <w:rPr>
                <w:rFonts w:ascii="Times New Roman" w:hAnsi="Times New Roman" w:cs="Times New Roman"/>
                <w:color w:val="000000"/>
                <w:sz w:val="24"/>
                <w:szCs w:val="24"/>
              </w:rPr>
            </w:pPr>
            <w:r w:rsidRPr="008E0BB0">
              <w:rPr>
                <w:rFonts w:ascii="Times New Roman" w:hAnsi="Times New Roman" w:cs="Times New Roman"/>
                <w:color w:val="000000"/>
                <w:sz w:val="24"/>
                <w:szCs w:val="24"/>
              </w:rPr>
              <w:t xml:space="preserve"> Marianne Wattel</w:t>
            </w:r>
          </w:p>
          <w:p w:rsidR="008E0BB0" w:rsidRPr="008E0BB0" w:rsidRDefault="008E0BB0" w:rsidP="008E0BB0">
            <w:pPr>
              <w:rPr>
                <w:rFonts w:ascii="Times New Roman" w:hAnsi="Times New Roman" w:cs="Times New Roman"/>
                <w:color w:val="000000"/>
                <w:sz w:val="24"/>
                <w:szCs w:val="24"/>
              </w:rPr>
            </w:pPr>
          </w:p>
          <w:p w:rsidR="008E0BB0" w:rsidRPr="008E0BB0" w:rsidRDefault="008E0BB0" w:rsidP="008E0BB0">
            <w:pPr>
              <w:rPr>
                <w:rFonts w:ascii="Times New Roman" w:hAnsi="Times New Roman" w:cs="Times New Roman"/>
                <w:color w:val="000000"/>
                <w:sz w:val="24"/>
                <w:szCs w:val="24"/>
              </w:rPr>
            </w:pPr>
            <w:r w:rsidRPr="008E0BB0">
              <w:rPr>
                <w:rFonts w:ascii="Times New Roman" w:hAnsi="Times New Roman" w:cs="Times New Roman"/>
                <w:color w:val="000000"/>
                <w:sz w:val="24"/>
                <w:szCs w:val="24"/>
              </w:rPr>
              <w:t>N.B.: Het bestuur dankt mevrouw Wattel niet alleen voor het aanleveren van bovenstaande nauwkeurige cijfers, maar vooral ook voor het keurig schoonhouden van het Heemhuisje.</w:t>
            </w:r>
          </w:p>
          <w:p w:rsidR="000D37E2" w:rsidRPr="008E0BB0" w:rsidRDefault="000D37E2" w:rsidP="008E0BB0">
            <w:pPr>
              <w:tabs>
                <w:tab w:val="left" w:pos="1335"/>
              </w:tabs>
              <w:jc w:val="both"/>
              <w:rPr>
                <w:rFonts w:ascii="Times New Roman" w:hAnsi="Times New Roman" w:cs="Times New Roman"/>
                <w:sz w:val="24"/>
                <w:szCs w:val="24"/>
              </w:rPr>
            </w:pPr>
          </w:p>
        </w:tc>
      </w:tr>
      <w:tr w:rsidR="00AA4F36" w:rsidRPr="00DA1526" w:rsidTr="00DF7A36">
        <w:tc>
          <w:tcPr>
            <w:tcW w:w="9288" w:type="dxa"/>
            <w:gridSpan w:val="2"/>
            <w:shd w:val="clear" w:color="auto" w:fill="4F81BD" w:themeFill="accent1"/>
          </w:tcPr>
          <w:p w:rsidR="00AA4F36" w:rsidRPr="00DA1526" w:rsidRDefault="00AA4F36" w:rsidP="00C232D4">
            <w:pPr>
              <w:jc w:val="both"/>
              <w:rPr>
                <w:rFonts w:ascii="Times New Roman" w:hAnsi="Times New Roman" w:cs="Times New Roman"/>
                <w:sz w:val="24"/>
                <w:szCs w:val="24"/>
                <w:highlight w:val="yellow"/>
              </w:rPr>
            </w:pPr>
            <w:r w:rsidRPr="006E2B7B">
              <w:rPr>
                <w:rFonts w:ascii="Times New Roman" w:hAnsi="Times New Roman" w:cs="Times New Roman"/>
                <w:sz w:val="24"/>
                <w:szCs w:val="24"/>
              </w:rPr>
              <w:t>SBCEZ</w:t>
            </w:r>
            <w:r w:rsidRPr="006E2B7B">
              <w:rPr>
                <w:rFonts w:ascii="Times New Roman" w:hAnsi="Times New Roman" w:cs="Times New Roman"/>
                <w:sz w:val="24"/>
                <w:szCs w:val="24"/>
              </w:rPr>
              <w:tab/>
            </w:r>
          </w:p>
        </w:tc>
      </w:tr>
      <w:tr w:rsidR="00AA4F36" w:rsidRPr="00DA1526" w:rsidTr="00EF3A1A">
        <w:tc>
          <w:tcPr>
            <w:tcW w:w="9288" w:type="dxa"/>
            <w:gridSpan w:val="2"/>
          </w:tcPr>
          <w:p w:rsidR="006E2B7B" w:rsidRPr="00357C28" w:rsidRDefault="006E2B7B" w:rsidP="006E2B7B">
            <w:pPr>
              <w:rPr>
                <w:rFonts w:ascii="Times New Roman" w:hAnsi="Times New Roman" w:cs="Times New Roman"/>
                <w:sz w:val="24"/>
                <w:szCs w:val="24"/>
              </w:rPr>
            </w:pPr>
            <w:r w:rsidRPr="00357C28">
              <w:rPr>
                <w:rFonts w:ascii="Times New Roman" w:hAnsi="Times New Roman" w:cs="Times New Roman"/>
                <w:sz w:val="24"/>
                <w:szCs w:val="24"/>
              </w:rPr>
              <w:t>De Stichting heeft zich het afgelopen jaar bezig gehouden met de volgende drie punten:</w:t>
            </w:r>
          </w:p>
          <w:p w:rsidR="006E2B7B" w:rsidRPr="00357C28" w:rsidRDefault="006E2B7B" w:rsidP="006E2B7B">
            <w:pPr>
              <w:pStyle w:val="Lijstalinea"/>
              <w:numPr>
                <w:ilvl w:val="0"/>
                <w:numId w:val="4"/>
              </w:numPr>
              <w:spacing w:after="160" w:line="259" w:lineRule="auto"/>
              <w:rPr>
                <w:rFonts w:ascii="Times New Roman" w:hAnsi="Times New Roman" w:cs="Times New Roman"/>
                <w:sz w:val="24"/>
                <w:szCs w:val="24"/>
              </w:rPr>
            </w:pPr>
            <w:r w:rsidRPr="00357C28">
              <w:rPr>
                <w:rFonts w:ascii="Times New Roman" w:hAnsi="Times New Roman" w:cs="Times New Roman"/>
                <w:sz w:val="24"/>
                <w:szCs w:val="24"/>
              </w:rPr>
              <w:t>Nieuwe themaruimte bij Museum den Aanwas (De Galerij)</w:t>
            </w:r>
          </w:p>
          <w:p w:rsidR="006E2B7B" w:rsidRPr="00357C28" w:rsidRDefault="006E2B7B" w:rsidP="006E2B7B">
            <w:pPr>
              <w:pStyle w:val="Lijstalinea"/>
              <w:numPr>
                <w:ilvl w:val="0"/>
                <w:numId w:val="4"/>
              </w:numPr>
              <w:spacing w:after="160" w:line="259" w:lineRule="auto"/>
              <w:rPr>
                <w:rFonts w:ascii="Times New Roman" w:hAnsi="Times New Roman" w:cs="Times New Roman"/>
                <w:sz w:val="24"/>
                <w:szCs w:val="24"/>
              </w:rPr>
            </w:pPr>
            <w:r w:rsidRPr="00357C28">
              <w:rPr>
                <w:rFonts w:ascii="Times New Roman" w:hAnsi="Times New Roman" w:cs="Times New Roman"/>
                <w:sz w:val="24"/>
                <w:szCs w:val="24"/>
              </w:rPr>
              <w:t>Behoud Heemhuisje Binnenweg 33</w:t>
            </w:r>
          </w:p>
          <w:p w:rsidR="006E2B7B" w:rsidRPr="00357C28" w:rsidRDefault="006E2B7B" w:rsidP="006E2B7B">
            <w:pPr>
              <w:pStyle w:val="Lijstalinea"/>
              <w:numPr>
                <w:ilvl w:val="0"/>
                <w:numId w:val="4"/>
              </w:numPr>
              <w:spacing w:after="160" w:line="259" w:lineRule="auto"/>
              <w:rPr>
                <w:rFonts w:ascii="Times New Roman" w:hAnsi="Times New Roman" w:cs="Times New Roman"/>
                <w:sz w:val="24"/>
                <w:szCs w:val="24"/>
              </w:rPr>
            </w:pPr>
            <w:r w:rsidRPr="00357C28">
              <w:rPr>
                <w:rFonts w:ascii="Times New Roman" w:hAnsi="Times New Roman" w:cs="Times New Roman"/>
                <w:sz w:val="24"/>
                <w:szCs w:val="24"/>
              </w:rPr>
              <w:t>Onderhoud Museum en Heemhuisje</w:t>
            </w:r>
          </w:p>
          <w:p w:rsidR="006E2B7B" w:rsidRPr="00357C28" w:rsidRDefault="006E2B7B" w:rsidP="006E2B7B">
            <w:pPr>
              <w:rPr>
                <w:rFonts w:ascii="Times New Roman" w:hAnsi="Times New Roman" w:cs="Times New Roman"/>
                <w:sz w:val="24"/>
                <w:szCs w:val="24"/>
              </w:rPr>
            </w:pPr>
          </w:p>
          <w:p w:rsidR="006E2B7B" w:rsidRPr="00357C28" w:rsidRDefault="006E2B7B" w:rsidP="006E2B7B">
            <w:pPr>
              <w:rPr>
                <w:rFonts w:ascii="Times New Roman" w:hAnsi="Times New Roman" w:cs="Times New Roman"/>
                <w:b/>
                <w:sz w:val="24"/>
                <w:szCs w:val="24"/>
                <w:u w:val="single"/>
              </w:rPr>
            </w:pPr>
            <w:r w:rsidRPr="00357C28">
              <w:rPr>
                <w:rFonts w:ascii="Times New Roman" w:hAnsi="Times New Roman" w:cs="Times New Roman"/>
                <w:b/>
                <w:sz w:val="24"/>
                <w:szCs w:val="24"/>
                <w:u w:val="single"/>
              </w:rPr>
              <w:t>Nieuwe themaruimte bij Museum den Aanwas (De Galerij):</w:t>
            </w:r>
          </w:p>
          <w:p w:rsidR="006E2B7B" w:rsidRPr="00357C28" w:rsidRDefault="006E2B7B" w:rsidP="006E2B7B">
            <w:pPr>
              <w:rPr>
                <w:rFonts w:ascii="Times New Roman" w:hAnsi="Times New Roman" w:cs="Times New Roman"/>
                <w:sz w:val="24"/>
                <w:szCs w:val="24"/>
              </w:rPr>
            </w:pPr>
            <w:r w:rsidRPr="00357C28">
              <w:rPr>
                <w:rFonts w:ascii="Times New Roman" w:hAnsi="Times New Roman" w:cs="Times New Roman"/>
                <w:sz w:val="24"/>
                <w:szCs w:val="24"/>
              </w:rPr>
              <w:t xml:space="preserve">Ik neem aan dat u hem heeft gezien? De nieuwe Galerij! Het heeft even geduurd, maar uiteindelijk is het dan toch gelukt en hebben we afgelopen jaarop 12 september de nieuwe ruimte in gebruik genomen. Het heeft veel tijd gekost om het geld bij elkaar te krijgen zodat dit gerealiseerd kon worden, maar daar hebben we vorig jaar in het jaarverslag al het een en ander over geschreven. </w:t>
            </w:r>
          </w:p>
          <w:p w:rsidR="006E2B7B" w:rsidRPr="00357C28" w:rsidRDefault="006E2B7B" w:rsidP="006E2B7B">
            <w:pPr>
              <w:rPr>
                <w:rFonts w:ascii="Times New Roman" w:hAnsi="Times New Roman" w:cs="Times New Roman"/>
                <w:sz w:val="24"/>
                <w:szCs w:val="24"/>
              </w:rPr>
            </w:pPr>
            <w:r w:rsidRPr="00357C28">
              <w:rPr>
                <w:rFonts w:ascii="Times New Roman" w:hAnsi="Times New Roman" w:cs="Times New Roman"/>
                <w:sz w:val="24"/>
                <w:szCs w:val="24"/>
              </w:rPr>
              <w:t xml:space="preserve">Het plaatsen op zich was een paar uur werk, maar alles regelen er omheen kostte wat meer hoofdbrekens. Mensen van de stichting, maar ook zeker van de heemkundekring hebben hier veel tijd en energie in geïnvesteerd om dit alles te realiseren. Speciale dank bij deze ook nog even voor Cor Cleeren die er altijd was en zorgde dat de deur open was voor de aannemers en </w:t>
            </w:r>
            <w:r w:rsidRPr="00357C28">
              <w:rPr>
                <w:rFonts w:ascii="Times New Roman" w:hAnsi="Times New Roman" w:cs="Times New Roman"/>
                <w:sz w:val="24"/>
                <w:szCs w:val="24"/>
              </w:rPr>
              <w:lastRenderedPageBreak/>
              <w:t xml:space="preserve">dat alles ter plaatse geregeld was. </w:t>
            </w:r>
          </w:p>
          <w:p w:rsidR="006E2B7B" w:rsidRPr="00357C28" w:rsidRDefault="006E2B7B" w:rsidP="006E2B7B">
            <w:pPr>
              <w:rPr>
                <w:rFonts w:ascii="Times New Roman" w:hAnsi="Times New Roman" w:cs="Times New Roman"/>
                <w:sz w:val="24"/>
                <w:szCs w:val="24"/>
              </w:rPr>
            </w:pPr>
            <w:r w:rsidRPr="00357C28">
              <w:rPr>
                <w:rFonts w:ascii="Times New Roman" w:hAnsi="Times New Roman" w:cs="Times New Roman"/>
                <w:sz w:val="24"/>
                <w:szCs w:val="24"/>
              </w:rPr>
              <w:t>Nu de Galerij er staat zijn we er nog niet helemaal. We willen nu nog gaan kijken of we de inrichting kunnen vernieuwen zodat het er allemaal wat professioneler uit komt te zien. Dit is echter meer een taak voor de Heemkundekring dan voor de Stichting.</w:t>
            </w:r>
          </w:p>
          <w:p w:rsidR="006E2B7B" w:rsidRPr="00357C28" w:rsidRDefault="006E2B7B" w:rsidP="006E2B7B">
            <w:pPr>
              <w:rPr>
                <w:rFonts w:ascii="Times New Roman" w:hAnsi="Times New Roman" w:cs="Times New Roman"/>
                <w:b/>
                <w:sz w:val="24"/>
                <w:szCs w:val="24"/>
                <w:u w:val="single"/>
              </w:rPr>
            </w:pPr>
          </w:p>
          <w:p w:rsidR="006E2B7B" w:rsidRPr="00357C28" w:rsidRDefault="006E2B7B" w:rsidP="006E2B7B">
            <w:pPr>
              <w:rPr>
                <w:rFonts w:ascii="Times New Roman" w:hAnsi="Times New Roman" w:cs="Times New Roman"/>
                <w:b/>
                <w:sz w:val="24"/>
                <w:szCs w:val="24"/>
                <w:u w:val="single"/>
              </w:rPr>
            </w:pPr>
            <w:r w:rsidRPr="00357C28">
              <w:rPr>
                <w:rFonts w:ascii="Times New Roman" w:hAnsi="Times New Roman" w:cs="Times New Roman"/>
                <w:b/>
                <w:sz w:val="24"/>
                <w:szCs w:val="24"/>
                <w:u w:val="single"/>
              </w:rPr>
              <w:t>Behoud Heemhuisje Binnenweg 33</w:t>
            </w:r>
          </w:p>
          <w:p w:rsidR="006E2B7B" w:rsidRPr="00357C28" w:rsidRDefault="006E2B7B" w:rsidP="006E2B7B">
            <w:pPr>
              <w:rPr>
                <w:rFonts w:ascii="Times New Roman" w:hAnsi="Times New Roman" w:cs="Times New Roman"/>
                <w:sz w:val="24"/>
                <w:szCs w:val="24"/>
              </w:rPr>
            </w:pPr>
            <w:r w:rsidRPr="00357C28">
              <w:rPr>
                <w:rFonts w:ascii="Times New Roman" w:hAnsi="Times New Roman" w:cs="Times New Roman"/>
                <w:sz w:val="24"/>
                <w:szCs w:val="24"/>
              </w:rPr>
              <w:t>De heemkundekring is nog steeds officieel huurder van Binnenweg 33. Dit al sinds 1982 en dat is dus niet gewijzigd.Zoals bekend willen we (Heemkundekring en Stichting) dit pand graag in eigendom om het zo voor de toekomst te behouden. De Stichting heeft het afgelopen jaar allerlei mogelijkheden onderzocht, deels samen met de familie Borremans, om te kijken of en hoe het pand eigendom zou kunnen worden van de Stichting. Gewoon kopen, hoor ik U al denken. Inderdaad is dat meestal de normale manier.Ik heb u vorig jaar uitgelegd hoe lang en moeizaam het was om fondsen te werven voor de nieuwe Galerij. Het mag dan duidelijk zijn dat dat voor het heemhuisje niet minder moeilijk zal zijn en dus eigenlijk geen optie is.</w:t>
            </w:r>
          </w:p>
          <w:p w:rsidR="006E2B7B" w:rsidRPr="00357C28" w:rsidRDefault="006E2B7B" w:rsidP="006E2B7B">
            <w:pPr>
              <w:rPr>
                <w:rFonts w:ascii="Times New Roman" w:hAnsi="Times New Roman" w:cs="Times New Roman"/>
                <w:sz w:val="24"/>
                <w:szCs w:val="24"/>
              </w:rPr>
            </w:pPr>
            <w:r w:rsidRPr="00357C28">
              <w:rPr>
                <w:rFonts w:ascii="Times New Roman" w:hAnsi="Times New Roman" w:cs="Times New Roman"/>
                <w:sz w:val="24"/>
                <w:szCs w:val="24"/>
              </w:rPr>
              <w:t>Er zijn daarom ook nog andere opties onderzocht. We zijn er nog niet geheel aan uit, maar we kunnen u wel zeggen dat een definitief besluit niet ver weg ligt. Dit besluit moet ook snel genomen worden. Er dient namelijk vrij snel groot onderhoud te gebeuren aan het dak en daarnaast wil iedereen ook gewoon duidelijkheid over het behoud van het huisje. Wat de uitkomst ook zal zijn, wel of geen eigendom van de Stichting, in beide gevallen zal er nog het nodige besproken moeten worden over hoe we dan doorgaan. We houden u op de hoogte.</w:t>
            </w:r>
          </w:p>
          <w:p w:rsidR="006E2B7B" w:rsidRPr="00357C28" w:rsidRDefault="006E2B7B" w:rsidP="006E2B7B">
            <w:pPr>
              <w:rPr>
                <w:rFonts w:ascii="Times New Roman" w:hAnsi="Times New Roman" w:cs="Times New Roman"/>
                <w:sz w:val="24"/>
                <w:szCs w:val="24"/>
              </w:rPr>
            </w:pPr>
          </w:p>
          <w:p w:rsidR="006E2B7B" w:rsidRPr="00357C28" w:rsidRDefault="006E2B7B" w:rsidP="006E2B7B">
            <w:pPr>
              <w:rPr>
                <w:rFonts w:ascii="Times New Roman" w:hAnsi="Times New Roman" w:cs="Times New Roman"/>
                <w:sz w:val="24"/>
                <w:szCs w:val="24"/>
              </w:rPr>
            </w:pPr>
          </w:p>
          <w:p w:rsidR="006E2B7B" w:rsidRPr="00357C28" w:rsidRDefault="006E2B7B" w:rsidP="006E2B7B">
            <w:pPr>
              <w:rPr>
                <w:rFonts w:ascii="Times New Roman" w:hAnsi="Times New Roman" w:cs="Times New Roman"/>
                <w:b/>
                <w:sz w:val="24"/>
                <w:szCs w:val="24"/>
                <w:u w:val="single"/>
              </w:rPr>
            </w:pPr>
            <w:r w:rsidRPr="00357C28">
              <w:rPr>
                <w:rFonts w:ascii="Times New Roman" w:hAnsi="Times New Roman" w:cs="Times New Roman"/>
                <w:b/>
                <w:sz w:val="24"/>
                <w:szCs w:val="24"/>
                <w:u w:val="single"/>
              </w:rPr>
              <w:t>Onderhoud Museum en Heemhuisje</w:t>
            </w:r>
          </w:p>
          <w:p w:rsidR="006E2B7B" w:rsidRPr="00357C28" w:rsidRDefault="006E2B7B" w:rsidP="006E2B7B">
            <w:pPr>
              <w:rPr>
                <w:rFonts w:ascii="Times New Roman" w:hAnsi="Times New Roman" w:cs="Times New Roman"/>
                <w:sz w:val="24"/>
                <w:szCs w:val="24"/>
                <w:highlight w:val="yellow"/>
              </w:rPr>
            </w:pPr>
            <w:r w:rsidRPr="00357C28">
              <w:rPr>
                <w:rFonts w:ascii="Times New Roman" w:hAnsi="Times New Roman" w:cs="Times New Roman"/>
                <w:sz w:val="24"/>
                <w:szCs w:val="24"/>
              </w:rPr>
              <w:t>Ieder jaar wordt door de monumentenwacht een inspectie van het museum en het heemhuisje uitgevoerd. Resultaat is een rapport wat de punten aangeeft waar onderhoud nodig is. Dit variërend van ernstig tot minder ernstig. Hier boven is al gezegd dat het dak van het heemhuisje groot onderhoud vraagt. Ook het museum heeft hier en daar wat gebreken. Momenteel weten we alles redelijk goed bij te houden, maar voor de toekomst zal fondswerving ook hier weer een voornaam speerpunt zijn om goed onderhoud, en dan vooral groot onderhoud, goed uit te kunnen blijven voeren</w:t>
            </w:r>
            <w:r w:rsidRPr="00824B3A">
              <w:rPr>
                <w:rFonts w:ascii="Times New Roman" w:hAnsi="Times New Roman" w:cs="Times New Roman"/>
                <w:sz w:val="24"/>
                <w:szCs w:val="24"/>
              </w:rPr>
              <w:t>.</w:t>
            </w:r>
          </w:p>
          <w:p w:rsidR="00AA4F36" w:rsidRPr="00357C28" w:rsidRDefault="00AA4F36" w:rsidP="006E2B7B">
            <w:pPr>
              <w:jc w:val="both"/>
              <w:rPr>
                <w:rFonts w:ascii="Times New Roman" w:hAnsi="Times New Roman" w:cs="Times New Roman"/>
                <w:sz w:val="24"/>
                <w:szCs w:val="24"/>
                <w:highlight w:val="yellow"/>
              </w:rPr>
            </w:pPr>
          </w:p>
        </w:tc>
      </w:tr>
      <w:tr w:rsidR="0063307F" w:rsidRPr="00DA1526" w:rsidTr="00F54BE6">
        <w:tc>
          <w:tcPr>
            <w:tcW w:w="9288" w:type="dxa"/>
            <w:gridSpan w:val="2"/>
            <w:shd w:val="clear" w:color="auto" w:fill="4F81BD" w:themeFill="accent1"/>
          </w:tcPr>
          <w:p w:rsidR="0063307F" w:rsidRPr="00DA1526" w:rsidRDefault="0063307F" w:rsidP="00C232D4">
            <w:pPr>
              <w:jc w:val="both"/>
              <w:rPr>
                <w:rFonts w:ascii="Times New Roman" w:hAnsi="Times New Roman" w:cs="Times New Roman"/>
                <w:b/>
                <w:sz w:val="24"/>
                <w:szCs w:val="24"/>
                <w:highlight w:val="yellow"/>
              </w:rPr>
            </w:pPr>
            <w:r w:rsidRPr="00357C28">
              <w:rPr>
                <w:rFonts w:ascii="Times New Roman" w:hAnsi="Times New Roman" w:cs="Times New Roman"/>
                <w:b/>
                <w:sz w:val="24"/>
                <w:szCs w:val="24"/>
              </w:rPr>
              <w:lastRenderedPageBreak/>
              <w:t>Museum den Aanwas</w:t>
            </w:r>
          </w:p>
        </w:tc>
      </w:tr>
      <w:tr w:rsidR="00437B29" w:rsidRPr="00DA1526" w:rsidTr="00F54BE6">
        <w:tc>
          <w:tcPr>
            <w:tcW w:w="9288" w:type="dxa"/>
            <w:gridSpan w:val="2"/>
          </w:tcPr>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We hebben een bijzonder jaar achter de rug.</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Het begon met de tentoonstelling van de Carnavalsstichting  “D’ Ossekoppe”  25 januari.</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 xml:space="preserve"> Zij bestonden 55 jaar  en hebben een overzichtstentoonstelling ingericht.</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 xml:space="preserve">Ook het stamineeke, en de zolder  werd met carnavalsartikelen gesierd. </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 xml:space="preserve"> De officiële opening  werd verricht door wethouder H.de Waal,  onder grote belangstelling en met muziek en polonaise door  de boerenkapel met aanhang.</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Hierdoor startte het openingsseizoen ruim 2 maanden vroeger.</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De tentoonstelling liep tot eind mei.</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Dus na de opening was het museum vanaf februari t/m oktober iedere 1</w:t>
            </w:r>
            <w:r w:rsidRPr="00357C28">
              <w:rPr>
                <w:rFonts w:ascii="Times New Roman" w:eastAsia="Calibri" w:hAnsi="Times New Roman" w:cs="Times New Roman"/>
                <w:sz w:val="24"/>
                <w:szCs w:val="24"/>
                <w:vertAlign w:val="superscript"/>
              </w:rPr>
              <w:t>e</w:t>
            </w:r>
            <w:r w:rsidRPr="00357C28">
              <w:rPr>
                <w:rFonts w:ascii="Times New Roman" w:eastAsia="Calibri" w:hAnsi="Times New Roman" w:cs="Times New Roman"/>
                <w:sz w:val="24"/>
                <w:szCs w:val="24"/>
              </w:rPr>
              <w:t xml:space="preserve"> en 2</w:t>
            </w:r>
            <w:r w:rsidRPr="00357C28">
              <w:rPr>
                <w:rFonts w:ascii="Times New Roman" w:eastAsia="Calibri" w:hAnsi="Times New Roman" w:cs="Times New Roman"/>
                <w:sz w:val="24"/>
                <w:szCs w:val="24"/>
                <w:vertAlign w:val="superscript"/>
              </w:rPr>
              <w:t>e</w:t>
            </w:r>
            <w:r w:rsidRPr="00357C28">
              <w:rPr>
                <w:rFonts w:ascii="Times New Roman" w:eastAsia="Calibri" w:hAnsi="Times New Roman" w:cs="Times New Roman"/>
                <w:sz w:val="24"/>
                <w:szCs w:val="24"/>
              </w:rPr>
              <w:t xml:space="preserve"> zondag van de maand te bezoeken.</w:t>
            </w:r>
          </w:p>
          <w:p w:rsidR="00357C28" w:rsidRPr="00357C28" w:rsidRDefault="00357C28" w:rsidP="00357C28">
            <w:pPr>
              <w:pStyle w:val="Geenafstand"/>
              <w:ind w:firstLine="708"/>
              <w:rPr>
                <w:rFonts w:ascii="Times New Roman" w:eastAsia="Calibri" w:hAnsi="Times New Roman" w:cs="Times New Roman"/>
                <w:sz w:val="24"/>
                <w:szCs w:val="24"/>
              </w:rPr>
            </w:pP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In april is al gestart met de afbraak van het karkot. Dat moest dus wel erg snel worden leeggehaald.</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Alles bij elkaar een flink karwei. Dank aan allen die hier hun bijdrage aan geleverd hebben.</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Lea Gillesse en Dian Kok (inventarisatie)  zorgden  ervoor dat alles met het goede nummer kon worden opgeslagen.</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Er is zoveel mogelijk overdekt opgeslagen, maar veel hebben we buiten inde tuin bij de buren kunnen plaatsen.</w:t>
            </w:r>
          </w:p>
          <w:p w:rsidR="00357C28" w:rsidRPr="00357C28" w:rsidRDefault="00357C28" w:rsidP="00357C28">
            <w:pPr>
              <w:pStyle w:val="Geenafstand"/>
              <w:rPr>
                <w:rFonts w:ascii="Times New Roman" w:eastAsia="Calibri" w:hAnsi="Times New Roman" w:cs="Times New Roman"/>
                <w:sz w:val="24"/>
                <w:szCs w:val="24"/>
              </w:rPr>
            </w:pP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Nadat de tentoonstelling in de galerij was beëindigd zijn we direct gestart met het leeghalen van deze ruimte. Waar vele zaken waren opgeslagen.</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Het archief is grotendeels naar de zolderkast overgebracht en de rest naar  de loods van Blommerde . Met dank aan de firma Mado die deze loods huurt.</w:t>
            </w:r>
          </w:p>
          <w:p w:rsidR="00357C28" w:rsidRPr="00357C28" w:rsidRDefault="00357C28" w:rsidP="00357C28">
            <w:pPr>
              <w:pStyle w:val="Geenafstand"/>
              <w:rPr>
                <w:rFonts w:ascii="Times New Roman" w:eastAsia="Calibri" w:hAnsi="Times New Roman" w:cs="Times New Roman"/>
                <w:sz w:val="24"/>
                <w:szCs w:val="24"/>
              </w:rPr>
            </w:pP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Onder beheer van de stichting  “behoud cultuurhistorisch erfgoed” was men al gestart  met de uitbouw van de fundering.</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In Juni kon de plaatsing van de “nieuwe galerij” gerealiseerd worden.</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 xml:space="preserve">Kort daarop vond de nieuwbouw van een mooi ruim karkot plaats. </w:t>
            </w:r>
          </w:p>
          <w:p w:rsidR="00357C28" w:rsidRPr="00357C28" w:rsidRDefault="00357C28" w:rsidP="00357C28">
            <w:pPr>
              <w:pStyle w:val="Geenafstand"/>
              <w:rPr>
                <w:rFonts w:ascii="Times New Roman" w:eastAsia="Calibri" w:hAnsi="Times New Roman" w:cs="Times New Roman"/>
                <w:sz w:val="24"/>
                <w:szCs w:val="24"/>
              </w:rPr>
            </w:pP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Daarna was de kleine werkgroep(dinsdagochtendploeg) van het museum weer aan de beurt.</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Het terugplaatsen van de vitrinekasten was het eerste werk, zodoende bleek dat er voldoende van deze kasten aanwezig zijn.</w:t>
            </w:r>
          </w:p>
          <w:p w:rsidR="00357C28" w:rsidRPr="00357C28" w:rsidRDefault="00357C28" w:rsidP="00357C28">
            <w:pPr>
              <w:pStyle w:val="Geenafstand"/>
              <w:rPr>
                <w:rFonts w:ascii="Times New Roman" w:eastAsia="Calibri" w:hAnsi="Times New Roman" w:cs="Times New Roman"/>
                <w:sz w:val="24"/>
                <w:szCs w:val="24"/>
              </w:rPr>
            </w:pP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Stichting “Uit de kunst” was bereid een tentoonstelling met foto’s, schilderijen en keramiek in te richten. Ter gelegenheid van de officiële opening van de nieuwe galerij ook de opening van de tentoonstelling  plaatsvinden.</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 xml:space="preserve">Dit gebeurde op 12 september en de opening werd verricht door Wethouder J. van Achtmaal. </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De tentoonstelling was tot eind oktober te bezichtigen.</w:t>
            </w:r>
          </w:p>
          <w:p w:rsidR="00357C28" w:rsidRPr="00357C28" w:rsidRDefault="00357C28" w:rsidP="00357C28">
            <w:pPr>
              <w:pStyle w:val="Geenafstand"/>
              <w:rPr>
                <w:rFonts w:ascii="Times New Roman" w:eastAsia="Calibri" w:hAnsi="Times New Roman" w:cs="Times New Roman"/>
                <w:sz w:val="24"/>
                <w:szCs w:val="24"/>
              </w:rPr>
            </w:pP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Ondertussen kregen we ondersteuning van Broer Pals, die de bestrating met kasseien om en onder het Karkot opnieuw heeft gelegd. Geholpen door enkele leden van de werkgroep.</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De machines e.d. die in de tuin bij de buren waren ondergebracht zijn inmiddels weer op eigen terrein en staan weer droog.</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We zijn echter lang niet klaar gekomen om alles terug te plaatsen, dus er zal nog veel werk moeten gebeuren voordat alles weer in orde is.</w:t>
            </w:r>
          </w:p>
          <w:p w:rsidR="00357C28" w:rsidRPr="00357C28" w:rsidRDefault="00357C28" w:rsidP="00357C28">
            <w:pPr>
              <w:pStyle w:val="Geenafstand"/>
              <w:rPr>
                <w:rFonts w:ascii="Times New Roman" w:eastAsia="Calibri" w:hAnsi="Times New Roman" w:cs="Times New Roman"/>
                <w:sz w:val="24"/>
                <w:szCs w:val="24"/>
              </w:rPr>
            </w:pP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Alle basisscholen van de gemeente zijn weer op bezoek geweest voor het project Jet en Jan.</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In totaal hebben 729 personen het museum bezocht.</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Het project Ot en Sien was dit jaar in het heemhuis te Hoogerheide.</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Als volgt onderverdeeld: Jet en Jan  177 leerlingen en</w:t>
            </w:r>
          </w:p>
          <w:p w:rsidR="00357C28" w:rsidRPr="00357C28" w:rsidRDefault="00357C28" w:rsidP="00357C28">
            <w:pPr>
              <w:pStyle w:val="Geenafstand"/>
              <w:ind w:left="2832" w:firstLine="708"/>
              <w:rPr>
                <w:rFonts w:ascii="Times New Roman" w:eastAsia="Calibri" w:hAnsi="Times New Roman" w:cs="Times New Roman"/>
                <w:sz w:val="24"/>
                <w:szCs w:val="24"/>
              </w:rPr>
            </w:pPr>
            <w:r w:rsidRPr="00357C28">
              <w:rPr>
                <w:rFonts w:ascii="Times New Roman" w:eastAsia="Calibri" w:hAnsi="Times New Roman" w:cs="Times New Roman"/>
                <w:sz w:val="24"/>
                <w:szCs w:val="24"/>
              </w:rPr>
              <w:t xml:space="preserve"> 54 begeleiders(ouders en leerkracht)</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ab/>
            </w:r>
            <w:r w:rsidRPr="00357C28">
              <w:rPr>
                <w:rFonts w:ascii="Times New Roman" w:eastAsia="Calibri" w:hAnsi="Times New Roman" w:cs="Times New Roman"/>
                <w:sz w:val="24"/>
                <w:szCs w:val="24"/>
              </w:rPr>
              <w:tab/>
            </w:r>
            <w:r w:rsidRPr="00357C28">
              <w:rPr>
                <w:rFonts w:ascii="Times New Roman" w:eastAsia="Calibri" w:hAnsi="Times New Roman" w:cs="Times New Roman"/>
                <w:sz w:val="24"/>
                <w:szCs w:val="24"/>
              </w:rPr>
              <w:tab/>
              <w:t xml:space="preserve">      Groepen   126 (tegen betaling)</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ab/>
            </w:r>
            <w:r w:rsidRPr="00357C28">
              <w:rPr>
                <w:rFonts w:ascii="Times New Roman" w:eastAsia="Calibri" w:hAnsi="Times New Roman" w:cs="Times New Roman"/>
                <w:sz w:val="24"/>
                <w:szCs w:val="24"/>
              </w:rPr>
              <w:tab/>
              <w:t xml:space="preserve">       Zondagopening    372  </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b/>
                <w:sz w:val="24"/>
                <w:szCs w:val="24"/>
              </w:rPr>
              <w:tab/>
            </w:r>
            <w:r w:rsidRPr="00357C28">
              <w:rPr>
                <w:rFonts w:ascii="Times New Roman" w:eastAsia="Calibri" w:hAnsi="Times New Roman" w:cs="Times New Roman"/>
                <w:b/>
                <w:sz w:val="24"/>
                <w:szCs w:val="24"/>
              </w:rPr>
              <w:tab/>
            </w:r>
            <w:r w:rsidRPr="00357C28">
              <w:rPr>
                <w:rFonts w:ascii="Times New Roman" w:eastAsia="Calibri" w:hAnsi="Times New Roman" w:cs="Times New Roman"/>
                <w:b/>
                <w:sz w:val="24"/>
                <w:szCs w:val="24"/>
              </w:rPr>
              <w:tab/>
              <w:t xml:space="preserve">          Totaal    729.</w:t>
            </w:r>
          </w:p>
          <w:p w:rsidR="00357C28" w:rsidRPr="00357C28" w:rsidRDefault="00357C28" w:rsidP="00357C28">
            <w:pPr>
              <w:pStyle w:val="Kop1"/>
              <w:outlineLvl w:val="0"/>
              <w:rPr>
                <w:rFonts w:ascii="Times New Roman" w:hAnsi="Times New Roman"/>
                <w:sz w:val="24"/>
                <w:szCs w:val="24"/>
              </w:rPr>
            </w:pPr>
            <w:r w:rsidRPr="00357C28">
              <w:rPr>
                <w:rFonts w:ascii="Times New Roman" w:hAnsi="Times New Roman"/>
                <w:sz w:val="24"/>
                <w:szCs w:val="24"/>
              </w:rPr>
              <w:t>Medewerkers in het museum</w:t>
            </w:r>
          </w:p>
          <w:p w:rsidR="00357C28" w:rsidRPr="00357C28" w:rsidRDefault="00357C28" w:rsidP="00357C28">
            <w:pPr>
              <w:pStyle w:val="Geenafstand"/>
              <w:rPr>
                <w:rFonts w:ascii="Times New Roman" w:eastAsia="Calibri" w:hAnsi="Times New Roman" w:cs="Times New Roman"/>
                <w:sz w:val="24"/>
                <w:szCs w:val="24"/>
              </w:rPr>
            </w:pP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Cor Cleeren</w:t>
            </w:r>
            <w:r w:rsidRPr="00357C28">
              <w:rPr>
                <w:rFonts w:ascii="Times New Roman" w:eastAsia="Calibri" w:hAnsi="Times New Roman" w:cs="Times New Roman"/>
                <w:sz w:val="24"/>
                <w:szCs w:val="24"/>
              </w:rPr>
              <w:tab/>
            </w:r>
            <w:r w:rsidRPr="00357C28">
              <w:rPr>
                <w:rFonts w:ascii="Times New Roman" w:eastAsia="Calibri" w:hAnsi="Times New Roman" w:cs="Times New Roman"/>
                <w:sz w:val="24"/>
                <w:szCs w:val="24"/>
              </w:rPr>
              <w:tab/>
              <w:t>Dinsdagochtendteam, contact met bestuur</w:t>
            </w:r>
          </w:p>
          <w:p w:rsidR="00357C28" w:rsidRPr="00357C28" w:rsidRDefault="00357C28" w:rsidP="00357C28">
            <w:pPr>
              <w:pStyle w:val="Geenafstand"/>
              <w:rPr>
                <w:rFonts w:ascii="Times New Roman" w:eastAsia="Calibri" w:hAnsi="Times New Roman" w:cs="Times New Roman"/>
                <w:sz w:val="24"/>
                <w:szCs w:val="24"/>
                <w:lang w:val="en-US"/>
              </w:rPr>
            </w:pPr>
            <w:r w:rsidRPr="00357C28">
              <w:rPr>
                <w:rFonts w:ascii="Times New Roman" w:eastAsia="Calibri" w:hAnsi="Times New Roman" w:cs="Times New Roman"/>
                <w:sz w:val="24"/>
                <w:szCs w:val="24"/>
                <w:lang w:val="en-US"/>
              </w:rPr>
              <w:t>Adèle Dop</w:t>
            </w:r>
            <w:r w:rsidRPr="00357C28">
              <w:rPr>
                <w:rFonts w:ascii="Times New Roman" w:eastAsia="Calibri" w:hAnsi="Times New Roman" w:cs="Times New Roman"/>
                <w:sz w:val="24"/>
                <w:szCs w:val="24"/>
                <w:lang w:val="en-US"/>
              </w:rPr>
              <w:tab/>
            </w:r>
            <w:r w:rsidRPr="00357C28">
              <w:rPr>
                <w:rFonts w:ascii="Times New Roman" w:eastAsia="Calibri" w:hAnsi="Times New Roman" w:cs="Times New Roman"/>
                <w:sz w:val="24"/>
                <w:szCs w:val="24"/>
                <w:lang w:val="en-US"/>
              </w:rPr>
              <w:tab/>
              <w:t>Suppoost</w:t>
            </w:r>
          </w:p>
          <w:p w:rsidR="00357C28" w:rsidRPr="00357C28" w:rsidRDefault="00357C28" w:rsidP="00357C28">
            <w:pPr>
              <w:pStyle w:val="Geenafstand"/>
              <w:rPr>
                <w:rFonts w:ascii="Times New Roman" w:eastAsia="Calibri" w:hAnsi="Times New Roman" w:cs="Times New Roman"/>
                <w:sz w:val="24"/>
                <w:szCs w:val="24"/>
                <w:lang w:val="en-US"/>
              </w:rPr>
            </w:pPr>
            <w:r w:rsidRPr="00357C28">
              <w:rPr>
                <w:rFonts w:ascii="Times New Roman" w:eastAsia="Calibri" w:hAnsi="Times New Roman" w:cs="Times New Roman"/>
                <w:sz w:val="24"/>
                <w:szCs w:val="24"/>
                <w:lang w:val="en-US"/>
              </w:rPr>
              <w:t>Luce Hengst</w:t>
            </w:r>
            <w:r w:rsidRPr="00357C28">
              <w:rPr>
                <w:rFonts w:ascii="Times New Roman" w:eastAsia="Calibri" w:hAnsi="Times New Roman" w:cs="Times New Roman"/>
                <w:sz w:val="24"/>
                <w:szCs w:val="24"/>
                <w:lang w:val="en-US"/>
              </w:rPr>
              <w:tab/>
            </w:r>
            <w:r w:rsidRPr="00357C28">
              <w:rPr>
                <w:rFonts w:ascii="Times New Roman" w:eastAsia="Calibri" w:hAnsi="Times New Roman" w:cs="Times New Roman"/>
                <w:sz w:val="24"/>
                <w:szCs w:val="24"/>
                <w:lang w:val="en-US"/>
              </w:rPr>
              <w:tab/>
              <w:t>Suppoost</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Gerda Kap</w:t>
            </w:r>
            <w:r w:rsidRPr="00357C28">
              <w:rPr>
                <w:rFonts w:ascii="Times New Roman" w:eastAsia="Calibri" w:hAnsi="Times New Roman" w:cs="Times New Roman"/>
                <w:sz w:val="24"/>
                <w:szCs w:val="24"/>
              </w:rPr>
              <w:tab/>
            </w:r>
            <w:r w:rsidRPr="00357C28">
              <w:rPr>
                <w:rFonts w:ascii="Times New Roman" w:eastAsia="Calibri" w:hAnsi="Times New Roman" w:cs="Times New Roman"/>
                <w:sz w:val="24"/>
                <w:szCs w:val="24"/>
              </w:rPr>
              <w:tab/>
              <w:t xml:space="preserve">Suppoost, Jet en Jan en soms extra hulp </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Hetty Kappelhof</w:t>
            </w:r>
            <w:r w:rsidRPr="00357C28">
              <w:rPr>
                <w:rFonts w:ascii="Times New Roman" w:eastAsia="Calibri" w:hAnsi="Times New Roman" w:cs="Times New Roman"/>
                <w:sz w:val="24"/>
                <w:szCs w:val="24"/>
              </w:rPr>
              <w:tab/>
              <w:t>Suppoost, Jet en Jan en soms extra hulp</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Harold Kuyl</w:t>
            </w:r>
            <w:r w:rsidRPr="00357C28">
              <w:rPr>
                <w:rFonts w:ascii="Times New Roman" w:eastAsia="Calibri" w:hAnsi="Times New Roman" w:cs="Times New Roman"/>
                <w:sz w:val="24"/>
                <w:szCs w:val="24"/>
              </w:rPr>
              <w:tab/>
            </w:r>
            <w:r w:rsidRPr="00357C28">
              <w:rPr>
                <w:rFonts w:ascii="Times New Roman" w:eastAsia="Calibri" w:hAnsi="Times New Roman" w:cs="Times New Roman"/>
                <w:sz w:val="24"/>
                <w:szCs w:val="24"/>
              </w:rPr>
              <w:tab/>
              <w:t>Suppoost</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José v.d.Maegdenbergh  Suppoost en Jet en Jan en soms extra hulp</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Nardi Middag</w:t>
            </w:r>
            <w:r w:rsidRPr="00357C28">
              <w:rPr>
                <w:rFonts w:ascii="Times New Roman" w:eastAsia="Calibri" w:hAnsi="Times New Roman" w:cs="Times New Roman"/>
                <w:sz w:val="24"/>
                <w:szCs w:val="24"/>
              </w:rPr>
              <w:tab/>
            </w:r>
            <w:r w:rsidRPr="00357C28">
              <w:rPr>
                <w:rFonts w:ascii="Times New Roman" w:eastAsia="Calibri" w:hAnsi="Times New Roman" w:cs="Times New Roman"/>
                <w:sz w:val="24"/>
                <w:szCs w:val="24"/>
              </w:rPr>
              <w:tab/>
              <w:t>Suppoost en regeling Ot en Sien (Dit seizoen in het heemhuisje)</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Irene Paardekam</w:t>
            </w:r>
            <w:r w:rsidRPr="00357C28">
              <w:rPr>
                <w:rFonts w:ascii="Times New Roman" w:eastAsia="Calibri" w:hAnsi="Times New Roman" w:cs="Times New Roman"/>
                <w:sz w:val="24"/>
                <w:szCs w:val="24"/>
              </w:rPr>
              <w:tab/>
              <w:t>Suppoost</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Fons v.d. Poel</w:t>
            </w:r>
            <w:r w:rsidRPr="00357C28">
              <w:rPr>
                <w:rFonts w:ascii="Times New Roman" w:eastAsia="Calibri" w:hAnsi="Times New Roman" w:cs="Times New Roman"/>
                <w:sz w:val="24"/>
                <w:szCs w:val="24"/>
              </w:rPr>
              <w:tab/>
            </w:r>
            <w:r w:rsidRPr="00357C28">
              <w:rPr>
                <w:rFonts w:ascii="Times New Roman" w:eastAsia="Calibri" w:hAnsi="Times New Roman" w:cs="Times New Roman"/>
                <w:sz w:val="24"/>
                <w:szCs w:val="24"/>
              </w:rPr>
              <w:tab/>
              <w:t>Suppoost en Jet en Jan</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lastRenderedPageBreak/>
              <w:t>Hans Roelands</w:t>
            </w:r>
            <w:r w:rsidRPr="00357C28">
              <w:rPr>
                <w:rFonts w:ascii="Times New Roman" w:eastAsia="Calibri" w:hAnsi="Times New Roman" w:cs="Times New Roman"/>
                <w:sz w:val="24"/>
                <w:szCs w:val="24"/>
              </w:rPr>
              <w:tab/>
            </w:r>
            <w:r w:rsidRPr="00357C28">
              <w:rPr>
                <w:rFonts w:ascii="Times New Roman" w:eastAsia="Calibri" w:hAnsi="Times New Roman" w:cs="Times New Roman"/>
                <w:sz w:val="24"/>
                <w:szCs w:val="24"/>
              </w:rPr>
              <w:tab/>
              <w:t>Suppoost</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Jac Smeijers</w:t>
            </w:r>
            <w:r w:rsidRPr="00357C28">
              <w:rPr>
                <w:rFonts w:ascii="Times New Roman" w:eastAsia="Calibri" w:hAnsi="Times New Roman" w:cs="Times New Roman"/>
                <w:sz w:val="24"/>
                <w:szCs w:val="24"/>
              </w:rPr>
              <w:tab/>
            </w:r>
            <w:r w:rsidRPr="00357C28">
              <w:rPr>
                <w:rFonts w:ascii="Times New Roman" w:eastAsia="Calibri" w:hAnsi="Times New Roman" w:cs="Times New Roman"/>
                <w:sz w:val="24"/>
                <w:szCs w:val="24"/>
              </w:rPr>
              <w:tab/>
              <w:t>Suppoost en Dinsdagochtendteam</w:t>
            </w:r>
          </w:p>
          <w:p w:rsidR="00357C28" w:rsidRPr="00357C28" w:rsidRDefault="00357C28" w:rsidP="00357C28">
            <w:pPr>
              <w:pStyle w:val="Geenafstand"/>
              <w:rPr>
                <w:rFonts w:ascii="Times New Roman" w:eastAsia="Calibri" w:hAnsi="Times New Roman" w:cs="Times New Roman"/>
                <w:sz w:val="24"/>
                <w:szCs w:val="24"/>
              </w:rPr>
            </w:pPr>
            <w:r w:rsidRPr="00357C28">
              <w:rPr>
                <w:rFonts w:ascii="Times New Roman" w:eastAsia="Calibri" w:hAnsi="Times New Roman" w:cs="Times New Roman"/>
                <w:sz w:val="24"/>
                <w:szCs w:val="24"/>
              </w:rPr>
              <w:t>Franka Stoutjesdijk</w:t>
            </w:r>
            <w:r w:rsidRPr="00357C28">
              <w:rPr>
                <w:rFonts w:ascii="Times New Roman" w:eastAsia="Calibri" w:hAnsi="Times New Roman" w:cs="Times New Roman"/>
                <w:sz w:val="24"/>
                <w:szCs w:val="24"/>
              </w:rPr>
              <w:tab/>
              <w:t>Suppoost , Jet en Jan en Dinsdagochtendteam</w:t>
            </w:r>
          </w:p>
          <w:p w:rsidR="00357C28" w:rsidRDefault="00357C28" w:rsidP="00357C28">
            <w:pPr>
              <w:rPr>
                <w:rFonts w:ascii="Calibri" w:eastAsia="Calibri" w:hAnsi="Calibri" w:cs="Times New Roman"/>
                <w:sz w:val="24"/>
                <w:szCs w:val="24"/>
              </w:rPr>
            </w:pPr>
          </w:p>
          <w:p w:rsidR="00437B29" w:rsidRPr="00DA1526" w:rsidRDefault="00437B29" w:rsidP="00C232D4">
            <w:pPr>
              <w:jc w:val="both"/>
              <w:rPr>
                <w:rFonts w:ascii="Times New Roman" w:hAnsi="Times New Roman" w:cs="Times New Roman"/>
                <w:sz w:val="24"/>
                <w:szCs w:val="24"/>
                <w:highlight w:val="yellow"/>
              </w:rPr>
            </w:pPr>
          </w:p>
          <w:p w:rsidR="0063307F" w:rsidRPr="00DA1526" w:rsidRDefault="0063307F" w:rsidP="00C232D4">
            <w:pPr>
              <w:jc w:val="both"/>
              <w:rPr>
                <w:rFonts w:ascii="Times New Roman" w:hAnsi="Times New Roman" w:cs="Times New Roman"/>
                <w:sz w:val="24"/>
                <w:szCs w:val="24"/>
                <w:highlight w:val="yellow"/>
              </w:rPr>
            </w:pPr>
          </w:p>
        </w:tc>
      </w:tr>
      <w:tr w:rsidR="0010207C" w:rsidRPr="00DA1526" w:rsidTr="00F54BE6">
        <w:tc>
          <w:tcPr>
            <w:tcW w:w="9288" w:type="dxa"/>
            <w:gridSpan w:val="2"/>
            <w:shd w:val="clear" w:color="auto" w:fill="4F81BD" w:themeFill="accent1"/>
          </w:tcPr>
          <w:p w:rsidR="0010207C" w:rsidRPr="00693A4E" w:rsidRDefault="0010207C" w:rsidP="00C232D4">
            <w:pPr>
              <w:jc w:val="both"/>
              <w:rPr>
                <w:rFonts w:ascii="Times New Roman" w:hAnsi="Times New Roman" w:cs="Times New Roman"/>
                <w:b/>
                <w:sz w:val="24"/>
                <w:szCs w:val="24"/>
              </w:rPr>
            </w:pPr>
            <w:r w:rsidRPr="00693A4E">
              <w:rPr>
                <w:rFonts w:ascii="Times New Roman" w:hAnsi="Times New Roman" w:cs="Times New Roman"/>
                <w:b/>
                <w:sz w:val="24"/>
                <w:szCs w:val="24"/>
              </w:rPr>
              <w:lastRenderedPageBreak/>
              <w:t>Oude handwerktechnieken:</w:t>
            </w:r>
          </w:p>
        </w:tc>
      </w:tr>
      <w:tr w:rsidR="0010207C" w:rsidRPr="00DA1526" w:rsidTr="00F54BE6">
        <w:tc>
          <w:tcPr>
            <w:tcW w:w="9288" w:type="dxa"/>
            <w:gridSpan w:val="2"/>
          </w:tcPr>
          <w:p w:rsidR="0010207C" w:rsidRPr="00693A4E" w:rsidRDefault="00693A4E" w:rsidP="0010207C">
            <w:pPr>
              <w:rPr>
                <w:rFonts w:ascii="Times New Roman" w:eastAsia="Times New Roman" w:hAnsi="Times New Roman" w:cs="Times New Roman"/>
                <w:sz w:val="24"/>
                <w:szCs w:val="24"/>
              </w:rPr>
            </w:pPr>
            <w:r w:rsidRPr="00693A4E">
              <w:rPr>
                <w:rFonts w:ascii="Times New Roman" w:eastAsia="Times New Roman" w:hAnsi="Times New Roman" w:cs="Times New Roman"/>
                <w:sz w:val="24"/>
                <w:szCs w:val="24"/>
              </w:rPr>
              <w:t>2015</w:t>
            </w:r>
            <w:r w:rsidR="0010207C" w:rsidRPr="00693A4E">
              <w:rPr>
                <w:rFonts w:ascii="Times New Roman" w:eastAsia="Times New Roman" w:hAnsi="Times New Roman" w:cs="Times New Roman"/>
                <w:sz w:val="24"/>
                <w:szCs w:val="24"/>
              </w:rPr>
              <w:t xml:space="preserve"> was nagenoeg gelijk aan de jaren ervoor.We hebben weer iedere 14 dagen geklost met een middag en  een avondgroep, met in de zomer twee maanden vakantie/zomerstop</w:t>
            </w:r>
          </w:p>
          <w:p w:rsidR="0010207C" w:rsidRPr="00693A4E" w:rsidRDefault="0010207C" w:rsidP="0010207C">
            <w:pPr>
              <w:rPr>
                <w:rFonts w:ascii="Times New Roman" w:eastAsia="Times New Roman" w:hAnsi="Times New Roman" w:cs="Times New Roman"/>
                <w:sz w:val="24"/>
                <w:szCs w:val="24"/>
              </w:rPr>
            </w:pPr>
            <w:r w:rsidRPr="00693A4E">
              <w:rPr>
                <w:rFonts w:ascii="Times New Roman" w:eastAsia="Times New Roman" w:hAnsi="Times New Roman" w:cs="Times New Roman"/>
                <w:sz w:val="24"/>
                <w:szCs w:val="24"/>
              </w:rPr>
              <w:t>Het aantal leden is  gelukkig gelijk gebleven,en dat zal zo blijven:omdat de interesse in kant groot is, maar niet om het zelf te maken.Het is in de huidige tijd te arbeidsintensief.</w:t>
            </w:r>
          </w:p>
          <w:p w:rsidR="0010207C" w:rsidRPr="00693A4E" w:rsidRDefault="0010207C" w:rsidP="00693A4E">
            <w:pPr>
              <w:rPr>
                <w:rFonts w:ascii="Times New Roman" w:hAnsi="Times New Roman" w:cs="Times New Roman"/>
                <w:sz w:val="24"/>
                <w:szCs w:val="24"/>
              </w:rPr>
            </w:pPr>
          </w:p>
        </w:tc>
      </w:tr>
      <w:tr w:rsidR="00701774" w:rsidRPr="00DA1526" w:rsidTr="00701774">
        <w:tc>
          <w:tcPr>
            <w:tcW w:w="9288" w:type="dxa"/>
            <w:gridSpan w:val="2"/>
            <w:shd w:val="clear" w:color="auto" w:fill="4F81BD" w:themeFill="accent1"/>
          </w:tcPr>
          <w:p w:rsidR="00701774" w:rsidRPr="00DA1526" w:rsidRDefault="00701774" w:rsidP="00C232D4">
            <w:pPr>
              <w:jc w:val="both"/>
              <w:rPr>
                <w:rFonts w:ascii="Times New Roman" w:hAnsi="Times New Roman" w:cs="Times New Roman"/>
                <w:b/>
                <w:sz w:val="24"/>
                <w:szCs w:val="24"/>
                <w:highlight w:val="yellow"/>
              </w:rPr>
            </w:pPr>
            <w:r w:rsidRPr="00FD229C">
              <w:rPr>
                <w:rFonts w:ascii="Times New Roman" w:hAnsi="Times New Roman" w:cs="Times New Roman"/>
                <w:b/>
                <w:sz w:val="24"/>
                <w:szCs w:val="24"/>
              </w:rPr>
              <w:t>Redactieraad:</w:t>
            </w:r>
          </w:p>
        </w:tc>
      </w:tr>
      <w:tr w:rsidR="0063307F" w:rsidRPr="00DA1526" w:rsidTr="00F54BE6">
        <w:tc>
          <w:tcPr>
            <w:tcW w:w="9288" w:type="dxa"/>
            <w:gridSpan w:val="2"/>
          </w:tcPr>
          <w:p w:rsidR="00FD229C" w:rsidRPr="00FD229C" w:rsidRDefault="00FD229C" w:rsidP="00FD229C">
            <w:pPr>
              <w:pStyle w:val="Geenafstand"/>
              <w:rPr>
                <w:rFonts w:ascii="Times New Roman" w:hAnsi="Times New Roman" w:cs="Times New Roman"/>
                <w:sz w:val="24"/>
                <w:szCs w:val="24"/>
              </w:rPr>
            </w:pPr>
            <w:r w:rsidRPr="00FD229C">
              <w:rPr>
                <w:rFonts w:ascii="Times New Roman" w:hAnsi="Times New Roman" w:cs="Times New Roman"/>
                <w:sz w:val="24"/>
                <w:szCs w:val="24"/>
              </w:rPr>
              <w:t>In 2015 kwam er een einde aan twee langlopende series in de Tijding, die vaak toch wel zo’n 2/3 van het tijdschrift voor hun rekening namen.</w:t>
            </w:r>
            <w:r w:rsidRPr="00FD229C">
              <w:rPr>
                <w:rFonts w:ascii="Times New Roman" w:hAnsi="Times New Roman" w:cs="Times New Roman"/>
                <w:i/>
                <w:sz w:val="24"/>
                <w:szCs w:val="24"/>
              </w:rPr>
              <w:t>(Een dorp vol cafeetjes</w:t>
            </w:r>
            <w:r w:rsidRPr="00FD229C">
              <w:rPr>
                <w:rFonts w:ascii="Times New Roman" w:hAnsi="Times New Roman" w:cs="Times New Roman"/>
                <w:sz w:val="24"/>
                <w:szCs w:val="24"/>
              </w:rPr>
              <w:t xml:space="preserve"> en </w:t>
            </w:r>
            <w:r w:rsidRPr="00FD229C">
              <w:rPr>
                <w:rFonts w:ascii="Times New Roman" w:hAnsi="Times New Roman" w:cs="Times New Roman"/>
                <w:i/>
                <w:sz w:val="24"/>
                <w:szCs w:val="24"/>
              </w:rPr>
              <w:t>Perikelen rond de gemeenteschool van  Woensdrecht</w:t>
            </w:r>
            <w:r w:rsidRPr="00FD229C">
              <w:rPr>
                <w:rFonts w:ascii="Times New Roman" w:hAnsi="Times New Roman" w:cs="Times New Roman"/>
                <w:sz w:val="24"/>
                <w:szCs w:val="24"/>
              </w:rPr>
              <w:t>). We zullen er dus in de komende tijd harder aan moeten trekken om interessant kopij te vinden.</w:t>
            </w:r>
          </w:p>
          <w:p w:rsidR="00FD229C" w:rsidRPr="00FD229C" w:rsidRDefault="00FD229C" w:rsidP="00FD229C">
            <w:pPr>
              <w:pStyle w:val="Geenafstand"/>
              <w:rPr>
                <w:rFonts w:ascii="Times New Roman" w:hAnsi="Times New Roman" w:cs="Times New Roman"/>
                <w:sz w:val="24"/>
                <w:szCs w:val="24"/>
              </w:rPr>
            </w:pPr>
            <w:r w:rsidRPr="00FD229C">
              <w:rPr>
                <w:rFonts w:ascii="Times New Roman" w:hAnsi="Times New Roman" w:cs="Times New Roman"/>
                <w:sz w:val="24"/>
                <w:szCs w:val="24"/>
              </w:rPr>
              <w:t>In de drie uitgaves van dit jaar hebben we ook aandacht geschonken aan het feit dat we 70 jaar geleden bevrijd werden.</w:t>
            </w:r>
          </w:p>
          <w:p w:rsidR="00FD229C" w:rsidRPr="00FD229C" w:rsidRDefault="00FD229C" w:rsidP="00FD229C">
            <w:pPr>
              <w:pStyle w:val="Geenafstand"/>
              <w:rPr>
                <w:rFonts w:ascii="Times New Roman" w:hAnsi="Times New Roman" w:cs="Times New Roman"/>
                <w:sz w:val="24"/>
                <w:szCs w:val="24"/>
              </w:rPr>
            </w:pPr>
          </w:p>
          <w:p w:rsidR="00FD229C" w:rsidRPr="00FD229C" w:rsidRDefault="00FD229C" w:rsidP="00FD229C">
            <w:pPr>
              <w:pStyle w:val="Geenafstand"/>
              <w:rPr>
                <w:rFonts w:ascii="Times New Roman" w:hAnsi="Times New Roman" w:cs="Times New Roman"/>
                <w:sz w:val="24"/>
                <w:szCs w:val="24"/>
              </w:rPr>
            </w:pPr>
            <w:r w:rsidRPr="00FD229C">
              <w:rPr>
                <w:rFonts w:ascii="Times New Roman" w:hAnsi="Times New Roman" w:cs="Times New Roman"/>
                <w:sz w:val="24"/>
                <w:szCs w:val="24"/>
              </w:rPr>
              <w:t>We proberen in samenhang met de tentoonstellingen in ons museum Den Aanwas artikelen te publiceren in ons tijdschrift. Zo hebben we de voorzitter van d’Ossekoppe, Peter Clarijs, in de gelegenheid gesteld een bijdrage te leveren vanwege 55 jaar Carnaval in Ossendrecht. En hebben we voor die keer de kaft opgevrolijkt met een prachtige carnavaleske schildering.</w:t>
            </w:r>
          </w:p>
          <w:p w:rsidR="00FD229C" w:rsidRPr="00FD229C" w:rsidRDefault="00FD229C" w:rsidP="00FD229C">
            <w:pPr>
              <w:pStyle w:val="Geenafstand"/>
              <w:rPr>
                <w:rFonts w:ascii="Times New Roman" w:hAnsi="Times New Roman" w:cs="Times New Roman"/>
                <w:sz w:val="24"/>
                <w:szCs w:val="24"/>
              </w:rPr>
            </w:pPr>
            <w:r w:rsidRPr="00FD229C">
              <w:rPr>
                <w:rFonts w:ascii="Times New Roman" w:hAnsi="Times New Roman" w:cs="Times New Roman"/>
                <w:sz w:val="24"/>
                <w:szCs w:val="24"/>
              </w:rPr>
              <w:t>Diezelfde kaft werd -na nu alweer tien jaar dienst te hebben gedaan-in een verhaal door Ton van Rijen bejubeld.</w:t>
            </w:r>
          </w:p>
          <w:p w:rsidR="00FD229C" w:rsidRPr="00FD229C" w:rsidRDefault="00FD229C" w:rsidP="00FD229C">
            <w:pPr>
              <w:pStyle w:val="Geenafstand"/>
              <w:rPr>
                <w:rFonts w:ascii="Times New Roman" w:hAnsi="Times New Roman" w:cs="Times New Roman"/>
                <w:sz w:val="24"/>
                <w:szCs w:val="24"/>
              </w:rPr>
            </w:pPr>
            <w:r w:rsidRPr="00FD229C">
              <w:rPr>
                <w:rFonts w:ascii="Times New Roman" w:hAnsi="Times New Roman" w:cs="Times New Roman"/>
                <w:sz w:val="24"/>
                <w:szCs w:val="24"/>
              </w:rPr>
              <w:t>Nog te vermelden valt dat Willem de Weert ons flink geholpen heeft met drie keer een stevig artikel.</w:t>
            </w:r>
          </w:p>
          <w:p w:rsidR="00FD229C" w:rsidRPr="00FD229C" w:rsidRDefault="00FD229C" w:rsidP="00FD229C">
            <w:pPr>
              <w:pStyle w:val="Geenafstand"/>
              <w:rPr>
                <w:rFonts w:ascii="Times New Roman" w:hAnsi="Times New Roman" w:cs="Times New Roman"/>
                <w:sz w:val="24"/>
                <w:szCs w:val="24"/>
              </w:rPr>
            </w:pPr>
          </w:p>
          <w:p w:rsidR="00FD229C" w:rsidRPr="00FD229C" w:rsidRDefault="00FD229C" w:rsidP="00FD229C">
            <w:pPr>
              <w:pStyle w:val="Geenafstand"/>
              <w:rPr>
                <w:rFonts w:ascii="Times New Roman" w:hAnsi="Times New Roman" w:cs="Times New Roman"/>
                <w:sz w:val="24"/>
                <w:szCs w:val="24"/>
              </w:rPr>
            </w:pPr>
            <w:r w:rsidRPr="00FD229C">
              <w:rPr>
                <w:rFonts w:ascii="Times New Roman" w:hAnsi="Times New Roman" w:cs="Times New Roman"/>
                <w:sz w:val="24"/>
                <w:szCs w:val="24"/>
              </w:rPr>
              <w:t>Praktisch elke maandag kruipen twee redactieleden achter de computer om de ingekomen artikelen te redigeren en de lay-out samen te stellen en op te maken. Zij blijven tussentijds steeds in gesprek met de schrijvers. Bestuurslid Cor Cleeren onderhoud</w:t>
            </w:r>
            <w:r w:rsidR="00AB3AF6">
              <w:rPr>
                <w:rFonts w:ascii="Times New Roman" w:hAnsi="Times New Roman" w:cs="Times New Roman"/>
                <w:sz w:val="24"/>
                <w:szCs w:val="24"/>
              </w:rPr>
              <w:t>t</w:t>
            </w:r>
            <w:r w:rsidRPr="00FD229C">
              <w:rPr>
                <w:rFonts w:ascii="Times New Roman" w:hAnsi="Times New Roman" w:cs="Times New Roman"/>
                <w:sz w:val="24"/>
                <w:szCs w:val="24"/>
              </w:rPr>
              <w:t xml:space="preserve"> het contact met de drukker in Essen, België.</w:t>
            </w:r>
          </w:p>
          <w:p w:rsidR="00FD229C" w:rsidRPr="00FD229C" w:rsidRDefault="00FD229C" w:rsidP="00FD229C">
            <w:pPr>
              <w:pStyle w:val="Geenafstand"/>
              <w:rPr>
                <w:rFonts w:ascii="Times New Roman" w:hAnsi="Times New Roman" w:cs="Times New Roman"/>
                <w:sz w:val="24"/>
                <w:szCs w:val="24"/>
              </w:rPr>
            </w:pPr>
          </w:p>
          <w:p w:rsidR="00FD229C" w:rsidRPr="00FD229C" w:rsidRDefault="00FD229C" w:rsidP="00FD229C">
            <w:pPr>
              <w:pStyle w:val="Geenafstand"/>
              <w:rPr>
                <w:rFonts w:ascii="Times New Roman" w:hAnsi="Times New Roman" w:cs="Times New Roman"/>
                <w:sz w:val="24"/>
                <w:szCs w:val="24"/>
              </w:rPr>
            </w:pPr>
            <w:r w:rsidRPr="00FD229C">
              <w:rPr>
                <w:rFonts w:ascii="Times New Roman" w:hAnsi="Times New Roman" w:cs="Times New Roman"/>
                <w:sz w:val="24"/>
                <w:szCs w:val="24"/>
              </w:rPr>
              <w:t>Technisch gezien is er ook het e.e.a. veranderd. We hebben een krachtigere computer van het bestuur ter beschikking gekregen om de steeds “sterkere” verhalen aan te blijven kunnen. Waarvoor hartelijk dank. De ‘oude’ computer is verhuisd naar ons museum, nee niet ter bezichtiging, maar zodat  de museumgroep er de catalogus op kan raadplegen.</w:t>
            </w:r>
          </w:p>
          <w:p w:rsidR="00FD229C" w:rsidRPr="00FD229C" w:rsidRDefault="00FD229C" w:rsidP="00FD229C">
            <w:pPr>
              <w:pStyle w:val="Geenafstand"/>
              <w:rPr>
                <w:rFonts w:ascii="Times New Roman" w:hAnsi="Times New Roman" w:cs="Times New Roman"/>
                <w:sz w:val="24"/>
                <w:szCs w:val="24"/>
              </w:rPr>
            </w:pPr>
            <w:r w:rsidRPr="00FD229C">
              <w:rPr>
                <w:rFonts w:ascii="Times New Roman" w:hAnsi="Times New Roman" w:cs="Times New Roman"/>
                <w:sz w:val="24"/>
                <w:szCs w:val="24"/>
              </w:rPr>
              <w:t>De drukker maakt inmiddels,gezamenlijk met anderen, gebruik van een meer geavanceerde machine. Ook hij is nu dus beter geëquipeerd om een zo mogelijk nog mooiere Tijding te ku</w:t>
            </w:r>
            <w:bookmarkStart w:id="0" w:name="_GoBack"/>
            <w:bookmarkEnd w:id="0"/>
            <w:r w:rsidRPr="00FD229C">
              <w:rPr>
                <w:rFonts w:ascii="Times New Roman" w:hAnsi="Times New Roman" w:cs="Times New Roman"/>
                <w:sz w:val="24"/>
                <w:szCs w:val="24"/>
              </w:rPr>
              <w:t>nnen maken.</w:t>
            </w:r>
          </w:p>
          <w:p w:rsidR="0063307F" w:rsidRPr="00DA1526" w:rsidRDefault="0063307F" w:rsidP="00C232D4">
            <w:pPr>
              <w:jc w:val="both"/>
              <w:rPr>
                <w:rFonts w:ascii="Times New Roman" w:hAnsi="Times New Roman" w:cs="Times New Roman"/>
                <w:sz w:val="24"/>
                <w:szCs w:val="24"/>
                <w:highlight w:val="yellow"/>
              </w:rPr>
            </w:pPr>
          </w:p>
        </w:tc>
      </w:tr>
      <w:tr w:rsidR="0063307F" w:rsidRPr="00DA1526" w:rsidTr="00F54BE6">
        <w:tc>
          <w:tcPr>
            <w:tcW w:w="9288" w:type="dxa"/>
            <w:gridSpan w:val="2"/>
            <w:shd w:val="clear" w:color="auto" w:fill="4F81BD" w:themeFill="accent1"/>
          </w:tcPr>
          <w:p w:rsidR="0063307F" w:rsidRPr="00DA1526" w:rsidRDefault="0063307F" w:rsidP="00C232D4">
            <w:pPr>
              <w:jc w:val="both"/>
              <w:rPr>
                <w:rFonts w:ascii="Times New Roman" w:hAnsi="Times New Roman" w:cs="Times New Roman"/>
                <w:b/>
                <w:sz w:val="24"/>
                <w:szCs w:val="24"/>
                <w:highlight w:val="yellow"/>
              </w:rPr>
            </w:pPr>
            <w:r w:rsidRPr="00DD5C93">
              <w:rPr>
                <w:rFonts w:ascii="Times New Roman" w:hAnsi="Times New Roman" w:cs="Times New Roman"/>
                <w:b/>
                <w:sz w:val="24"/>
                <w:szCs w:val="24"/>
              </w:rPr>
              <w:t>Website</w:t>
            </w:r>
            <w:r w:rsidR="00776923" w:rsidRPr="00DD5C93">
              <w:rPr>
                <w:rFonts w:ascii="Times New Roman" w:hAnsi="Times New Roman" w:cs="Times New Roman"/>
                <w:b/>
                <w:sz w:val="24"/>
                <w:szCs w:val="24"/>
              </w:rPr>
              <w:t>:</w:t>
            </w:r>
          </w:p>
        </w:tc>
      </w:tr>
      <w:tr w:rsidR="0063307F" w:rsidRPr="00DA1526" w:rsidTr="00F54BE6">
        <w:tc>
          <w:tcPr>
            <w:tcW w:w="9288" w:type="dxa"/>
            <w:gridSpan w:val="2"/>
          </w:tcPr>
          <w:p w:rsidR="0063307F" w:rsidRPr="00DD5C93" w:rsidRDefault="0063307F" w:rsidP="00C232D4">
            <w:pPr>
              <w:jc w:val="both"/>
              <w:rPr>
                <w:rFonts w:ascii="Times New Roman" w:hAnsi="Times New Roman" w:cs="Times New Roman"/>
                <w:sz w:val="24"/>
                <w:szCs w:val="24"/>
              </w:rPr>
            </w:pPr>
            <w:r w:rsidRPr="00DD5C93">
              <w:rPr>
                <w:rFonts w:ascii="Times New Roman" w:hAnsi="Times New Roman" w:cs="Times New Roman"/>
                <w:sz w:val="24"/>
                <w:szCs w:val="24"/>
              </w:rPr>
              <w:t xml:space="preserve">In 2014 heeft Sebasian </w:t>
            </w:r>
            <w:r w:rsidR="00F54BE6" w:rsidRPr="00DD5C93">
              <w:rPr>
                <w:rFonts w:ascii="Times New Roman" w:hAnsi="Times New Roman" w:cs="Times New Roman"/>
                <w:sz w:val="24"/>
                <w:szCs w:val="24"/>
              </w:rPr>
              <w:t xml:space="preserve">Schauenburg </w:t>
            </w:r>
            <w:r w:rsidRPr="00DD5C93">
              <w:rPr>
                <w:rFonts w:ascii="Times New Roman" w:hAnsi="Times New Roman" w:cs="Times New Roman"/>
                <w:sz w:val="24"/>
                <w:szCs w:val="24"/>
              </w:rPr>
              <w:t>de website vernieuwd. Dit maakt dat de website een nieuwe lay-out heeft waardoor deze toegankelijker en overzichtelijker geworden is. Echter aan informatie schort het niet, er worden met regelmaat publicaties op gezet.</w:t>
            </w:r>
          </w:p>
          <w:p w:rsidR="00776923" w:rsidRPr="00DA1526" w:rsidRDefault="00776923" w:rsidP="00C232D4">
            <w:pPr>
              <w:jc w:val="both"/>
              <w:rPr>
                <w:rFonts w:ascii="Times New Roman" w:hAnsi="Times New Roman" w:cs="Times New Roman"/>
                <w:sz w:val="24"/>
                <w:szCs w:val="24"/>
                <w:highlight w:val="yellow"/>
              </w:rPr>
            </w:pPr>
          </w:p>
        </w:tc>
      </w:tr>
      <w:tr w:rsidR="0063307F" w:rsidRPr="00DA1526" w:rsidTr="00F54BE6">
        <w:tc>
          <w:tcPr>
            <w:tcW w:w="9288" w:type="dxa"/>
            <w:gridSpan w:val="2"/>
            <w:shd w:val="clear" w:color="auto" w:fill="4F81BD" w:themeFill="accent1"/>
          </w:tcPr>
          <w:p w:rsidR="0063307F" w:rsidRPr="00DA1526" w:rsidRDefault="0063307F" w:rsidP="00776923">
            <w:pPr>
              <w:jc w:val="both"/>
              <w:rPr>
                <w:rFonts w:ascii="Times New Roman" w:hAnsi="Times New Roman" w:cs="Times New Roman"/>
                <w:b/>
                <w:sz w:val="24"/>
                <w:szCs w:val="24"/>
                <w:highlight w:val="yellow"/>
              </w:rPr>
            </w:pPr>
            <w:r w:rsidRPr="00D832B5">
              <w:rPr>
                <w:rFonts w:ascii="Times New Roman" w:hAnsi="Times New Roman" w:cs="Times New Roman"/>
                <w:b/>
                <w:sz w:val="24"/>
                <w:szCs w:val="24"/>
              </w:rPr>
              <w:t xml:space="preserve">Werkgroep evenementen: </w:t>
            </w:r>
          </w:p>
        </w:tc>
      </w:tr>
      <w:tr w:rsidR="00776923" w:rsidRPr="00DA1526" w:rsidTr="00F54BE6">
        <w:tc>
          <w:tcPr>
            <w:tcW w:w="9288" w:type="dxa"/>
            <w:gridSpan w:val="2"/>
          </w:tcPr>
          <w:p w:rsidR="00776923" w:rsidRPr="00D832B5" w:rsidRDefault="00D832B5" w:rsidP="00DD5C93">
            <w:pPr>
              <w:tabs>
                <w:tab w:val="left" w:pos="6195"/>
              </w:tabs>
              <w:jc w:val="both"/>
              <w:rPr>
                <w:rFonts w:ascii="Times New Roman" w:hAnsi="Times New Roman" w:cs="Times New Roman"/>
                <w:sz w:val="24"/>
                <w:szCs w:val="24"/>
                <w:highlight w:val="yellow"/>
              </w:rPr>
            </w:pPr>
            <w:r w:rsidRPr="00D832B5">
              <w:rPr>
                <w:rFonts w:ascii="Times New Roman" w:hAnsi="Times New Roman" w:cs="Times New Roman"/>
                <w:sz w:val="24"/>
                <w:szCs w:val="24"/>
              </w:rPr>
              <w:t xml:space="preserve">Eind 2014 zijn we begonnen met de voorbereiding van de tentoonstelling in 2016. </w:t>
            </w:r>
            <w:r w:rsidRPr="00D832B5">
              <w:rPr>
                <w:rFonts w:ascii="Times New Roman" w:hAnsi="Times New Roman" w:cs="Times New Roman"/>
                <w:sz w:val="24"/>
                <w:szCs w:val="24"/>
              </w:rPr>
              <w:br/>
              <w:t xml:space="preserve">We hebben de grenzen van de gemeente verkend en daarbij kennis gemaakt met collega's in </w:t>
            </w:r>
            <w:r w:rsidRPr="00D832B5">
              <w:rPr>
                <w:rFonts w:ascii="Times New Roman" w:hAnsi="Times New Roman" w:cs="Times New Roman"/>
                <w:sz w:val="24"/>
                <w:szCs w:val="24"/>
              </w:rPr>
              <w:lastRenderedPageBreak/>
              <w:t>Stabroek en Essen, tentoonstellingen in Ravenhof-Putte bezocht en het museum in Lillo.</w:t>
            </w:r>
            <w:r w:rsidRPr="00D832B5">
              <w:rPr>
                <w:rFonts w:ascii="Times New Roman" w:hAnsi="Times New Roman" w:cs="Times New Roman"/>
                <w:sz w:val="24"/>
                <w:szCs w:val="24"/>
              </w:rPr>
              <w:br/>
              <w:t>Het oude museum is uitgeluid door de carnavalsvereniging uit Ossendrecht en het nieuwe is ingewijd met een tentoonstelling van de stichting "uit de kunst".</w:t>
            </w:r>
            <w:r w:rsidRPr="00D832B5">
              <w:rPr>
                <w:rFonts w:ascii="Times New Roman" w:hAnsi="Times New Roman" w:cs="Times New Roman"/>
                <w:sz w:val="24"/>
                <w:szCs w:val="24"/>
              </w:rPr>
              <w:br/>
              <w:t>We hebben de mogelijkheden (en de beperkingen) van de nieuwe ruimte verkend in relatie tot wat we in 2016 willen uitvoeren en verwachten een mooi geheel te kunnen presenteren. </w:t>
            </w:r>
          </w:p>
        </w:tc>
      </w:tr>
    </w:tbl>
    <w:p w:rsidR="00C232D4" w:rsidRPr="00DA1526" w:rsidRDefault="00C232D4" w:rsidP="00C232D4">
      <w:pPr>
        <w:jc w:val="both"/>
        <w:rPr>
          <w:rFonts w:ascii="Times New Roman" w:hAnsi="Times New Roman" w:cs="Times New Roman"/>
          <w:sz w:val="24"/>
          <w:szCs w:val="24"/>
          <w:highlight w:val="yellow"/>
        </w:rPr>
      </w:pPr>
    </w:p>
    <w:p w:rsidR="00B527EC" w:rsidRPr="00A546AF" w:rsidRDefault="00B527EC" w:rsidP="00C232D4">
      <w:pPr>
        <w:jc w:val="both"/>
        <w:rPr>
          <w:rFonts w:ascii="Times New Roman" w:hAnsi="Times New Roman" w:cs="Times New Roman"/>
          <w:sz w:val="24"/>
          <w:szCs w:val="24"/>
        </w:rPr>
      </w:pPr>
      <w:r w:rsidRPr="00A546AF">
        <w:rPr>
          <w:rFonts w:ascii="Times New Roman" w:hAnsi="Times New Roman" w:cs="Times New Roman"/>
          <w:sz w:val="24"/>
          <w:szCs w:val="24"/>
        </w:rPr>
        <w:t>Aldus vastgesteld op de Algemene Ledenvergadering d.d. 26 april 2015.</w:t>
      </w:r>
    </w:p>
    <w:p w:rsidR="00B527EC" w:rsidRPr="00A546AF" w:rsidRDefault="00B527EC" w:rsidP="00C232D4">
      <w:pPr>
        <w:jc w:val="both"/>
        <w:rPr>
          <w:rFonts w:ascii="Times New Roman" w:hAnsi="Times New Roman" w:cs="Times New Roman"/>
          <w:sz w:val="24"/>
          <w:szCs w:val="24"/>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B527EC" w:rsidRPr="00A546AF" w:rsidTr="00437B29">
        <w:tc>
          <w:tcPr>
            <w:tcW w:w="4606" w:type="dxa"/>
          </w:tcPr>
          <w:p w:rsidR="00B527EC" w:rsidRPr="00A546AF" w:rsidRDefault="00B527EC" w:rsidP="00C232D4">
            <w:pPr>
              <w:jc w:val="both"/>
              <w:rPr>
                <w:rFonts w:ascii="Times New Roman" w:hAnsi="Times New Roman" w:cs="Times New Roman"/>
                <w:b/>
                <w:sz w:val="24"/>
                <w:szCs w:val="24"/>
              </w:rPr>
            </w:pPr>
            <w:r w:rsidRPr="00A546AF">
              <w:rPr>
                <w:rFonts w:ascii="Times New Roman" w:hAnsi="Times New Roman" w:cs="Times New Roman"/>
                <w:b/>
                <w:sz w:val="24"/>
                <w:szCs w:val="24"/>
              </w:rPr>
              <w:t>De voorzitter:</w:t>
            </w:r>
          </w:p>
          <w:p w:rsidR="00B527EC" w:rsidRPr="00A546AF" w:rsidRDefault="00B527EC" w:rsidP="00C232D4">
            <w:pPr>
              <w:jc w:val="both"/>
              <w:rPr>
                <w:rFonts w:ascii="Times New Roman" w:hAnsi="Times New Roman" w:cs="Times New Roman"/>
                <w:sz w:val="24"/>
                <w:szCs w:val="24"/>
              </w:rPr>
            </w:pPr>
          </w:p>
          <w:p w:rsidR="00B527EC" w:rsidRPr="00A546AF" w:rsidRDefault="00B527EC" w:rsidP="00C232D4">
            <w:pPr>
              <w:jc w:val="both"/>
              <w:rPr>
                <w:rFonts w:ascii="Times New Roman" w:hAnsi="Times New Roman" w:cs="Times New Roman"/>
                <w:sz w:val="24"/>
                <w:szCs w:val="24"/>
              </w:rPr>
            </w:pPr>
          </w:p>
          <w:p w:rsidR="00B527EC" w:rsidRPr="00A546AF" w:rsidRDefault="00B527EC" w:rsidP="00C232D4">
            <w:pPr>
              <w:jc w:val="both"/>
              <w:rPr>
                <w:rFonts w:ascii="Times New Roman" w:hAnsi="Times New Roman" w:cs="Times New Roman"/>
                <w:sz w:val="24"/>
                <w:szCs w:val="24"/>
              </w:rPr>
            </w:pPr>
            <w:r w:rsidRPr="00A546AF">
              <w:rPr>
                <w:rFonts w:ascii="Times New Roman" w:hAnsi="Times New Roman" w:cs="Times New Roman"/>
                <w:sz w:val="24"/>
                <w:szCs w:val="24"/>
              </w:rPr>
              <w:t>Jan Luysterburg</w:t>
            </w:r>
          </w:p>
          <w:p w:rsidR="008F4BBE" w:rsidRPr="00A546AF" w:rsidRDefault="008F4BBE" w:rsidP="00C232D4">
            <w:pPr>
              <w:jc w:val="both"/>
              <w:rPr>
                <w:rFonts w:ascii="Times New Roman" w:hAnsi="Times New Roman" w:cs="Times New Roman"/>
                <w:sz w:val="24"/>
                <w:szCs w:val="24"/>
              </w:rPr>
            </w:pPr>
          </w:p>
          <w:p w:rsidR="008F4BBE" w:rsidRPr="00A546AF" w:rsidRDefault="008F4BBE" w:rsidP="00C232D4">
            <w:pPr>
              <w:jc w:val="both"/>
              <w:rPr>
                <w:rFonts w:ascii="Times New Roman" w:hAnsi="Times New Roman" w:cs="Times New Roman"/>
                <w:sz w:val="24"/>
                <w:szCs w:val="24"/>
              </w:rPr>
            </w:pPr>
          </w:p>
        </w:tc>
        <w:tc>
          <w:tcPr>
            <w:tcW w:w="4606" w:type="dxa"/>
          </w:tcPr>
          <w:p w:rsidR="00B527EC" w:rsidRPr="00A546AF" w:rsidRDefault="00B527EC" w:rsidP="00C232D4">
            <w:pPr>
              <w:jc w:val="both"/>
              <w:rPr>
                <w:rFonts w:ascii="Times New Roman" w:hAnsi="Times New Roman" w:cs="Times New Roman"/>
                <w:b/>
                <w:sz w:val="24"/>
                <w:szCs w:val="24"/>
              </w:rPr>
            </w:pPr>
            <w:r w:rsidRPr="00A546AF">
              <w:rPr>
                <w:rFonts w:ascii="Times New Roman" w:hAnsi="Times New Roman" w:cs="Times New Roman"/>
                <w:b/>
                <w:sz w:val="24"/>
                <w:szCs w:val="24"/>
              </w:rPr>
              <w:t>De secretaris</w:t>
            </w:r>
            <w:r w:rsidR="00437B29" w:rsidRPr="00A546AF">
              <w:rPr>
                <w:rFonts w:ascii="Times New Roman" w:hAnsi="Times New Roman" w:cs="Times New Roman"/>
                <w:b/>
                <w:sz w:val="24"/>
                <w:szCs w:val="24"/>
              </w:rPr>
              <w:t>:</w:t>
            </w:r>
          </w:p>
          <w:p w:rsidR="00437B29" w:rsidRPr="00A546AF" w:rsidRDefault="00437B29" w:rsidP="00C232D4">
            <w:pPr>
              <w:jc w:val="both"/>
              <w:rPr>
                <w:rFonts w:ascii="Times New Roman" w:hAnsi="Times New Roman" w:cs="Times New Roman"/>
                <w:sz w:val="24"/>
                <w:szCs w:val="24"/>
              </w:rPr>
            </w:pPr>
          </w:p>
          <w:p w:rsidR="00437B29" w:rsidRPr="00A546AF" w:rsidRDefault="00437B29" w:rsidP="00C232D4">
            <w:pPr>
              <w:jc w:val="both"/>
              <w:rPr>
                <w:rFonts w:ascii="Times New Roman" w:hAnsi="Times New Roman" w:cs="Times New Roman"/>
                <w:sz w:val="24"/>
                <w:szCs w:val="24"/>
              </w:rPr>
            </w:pPr>
          </w:p>
          <w:p w:rsidR="00437B29" w:rsidRPr="00A546AF" w:rsidRDefault="00437B29" w:rsidP="00C232D4">
            <w:pPr>
              <w:jc w:val="both"/>
              <w:rPr>
                <w:rFonts w:ascii="Times New Roman" w:hAnsi="Times New Roman" w:cs="Times New Roman"/>
                <w:sz w:val="24"/>
                <w:szCs w:val="24"/>
              </w:rPr>
            </w:pPr>
            <w:r w:rsidRPr="00A546AF">
              <w:rPr>
                <w:rFonts w:ascii="Times New Roman" w:hAnsi="Times New Roman" w:cs="Times New Roman"/>
                <w:sz w:val="24"/>
                <w:szCs w:val="24"/>
              </w:rPr>
              <w:t>Esther Cleeren</w:t>
            </w:r>
          </w:p>
        </w:tc>
      </w:tr>
      <w:tr w:rsidR="00B527EC" w:rsidRPr="00A546AF" w:rsidTr="00437B29">
        <w:tc>
          <w:tcPr>
            <w:tcW w:w="4606" w:type="dxa"/>
          </w:tcPr>
          <w:p w:rsidR="00B527EC" w:rsidRPr="00A546AF" w:rsidRDefault="00437B29" w:rsidP="00C232D4">
            <w:pPr>
              <w:jc w:val="both"/>
              <w:rPr>
                <w:rFonts w:ascii="Times New Roman" w:hAnsi="Times New Roman" w:cs="Times New Roman"/>
                <w:b/>
                <w:sz w:val="24"/>
                <w:szCs w:val="24"/>
              </w:rPr>
            </w:pPr>
            <w:r w:rsidRPr="00A546AF">
              <w:rPr>
                <w:rFonts w:ascii="Times New Roman" w:hAnsi="Times New Roman" w:cs="Times New Roman"/>
                <w:b/>
                <w:sz w:val="24"/>
                <w:szCs w:val="24"/>
              </w:rPr>
              <w:t>De Vice- voorzitter:</w:t>
            </w:r>
          </w:p>
          <w:p w:rsidR="00437B29" w:rsidRPr="00A546AF" w:rsidRDefault="00437B29" w:rsidP="00C232D4">
            <w:pPr>
              <w:jc w:val="both"/>
              <w:rPr>
                <w:rFonts w:ascii="Times New Roman" w:hAnsi="Times New Roman" w:cs="Times New Roman"/>
                <w:sz w:val="24"/>
                <w:szCs w:val="24"/>
              </w:rPr>
            </w:pPr>
          </w:p>
          <w:p w:rsidR="00437B29" w:rsidRPr="00A546AF" w:rsidRDefault="00437B29" w:rsidP="00C232D4">
            <w:pPr>
              <w:jc w:val="both"/>
              <w:rPr>
                <w:rFonts w:ascii="Times New Roman" w:hAnsi="Times New Roman" w:cs="Times New Roman"/>
                <w:sz w:val="24"/>
                <w:szCs w:val="24"/>
              </w:rPr>
            </w:pPr>
          </w:p>
          <w:p w:rsidR="00437B29" w:rsidRPr="00A546AF" w:rsidRDefault="00437B29" w:rsidP="00C232D4">
            <w:pPr>
              <w:jc w:val="both"/>
              <w:rPr>
                <w:rFonts w:ascii="Times New Roman" w:hAnsi="Times New Roman" w:cs="Times New Roman"/>
                <w:sz w:val="24"/>
                <w:szCs w:val="24"/>
              </w:rPr>
            </w:pPr>
            <w:r w:rsidRPr="00A546AF">
              <w:rPr>
                <w:rFonts w:ascii="Times New Roman" w:hAnsi="Times New Roman" w:cs="Times New Roman"/>
                <w:sz w:val="24"/>
                <w:szCs w:val="24"/>
              </w:rPr>
              <w:t>Cees van Beeck</w:t>
            </w:r>
          </w:p>
        </w:tc>
        <w:tc>
          <w:tcPr>
            <w:tcW w:w="4606" w:type="dxa"/>
          </w:tcPr>
          <w:p w:rsidR="00B527EC" w:rsidRPr="00A546AF" w:rsidRDefault="00437B29" w:rsidP="00C232D4">
            <w:pPr>
              <w:jc w:val="both"/>
              <w:rPr>
                <w:rFonts w:ascii="Times New Roman" w:hAnsi="Times New Roman" w:cs="Times New Roman"/>
                <w:b/>
                <w:sz w:val="24"/>
                <w:szCs w:val="24"/>
              </w:rPr>
            </w:pPr>
            <w:r w:rsidRPr="00A546AF">
              <w:rPr>
                <w:rFonts w:ascii="Times New Roman" w:hAnsi="Times New Roman" w:cs="Times New Roman"/>
                <w:b/>
                <w:sz w:val="24"/>
                <w:szCs w:val="24"/>
              </w:rPr>
              <w:t>De penningmeester:</w:t>
            </w:r>
          </w:p>
          <w:p w:rsidR="00437B29" w:rsidRPr="00A546AF" w:rsidRDefault="00437B29" w:rsidP="00C232D4">
            <w:pPr>
              <w:jc w:val="both"/>
              <w:rPr>
                <w:rFonts w:ascii="Times New Roman" w:hAnsi="Times New Roman" w:cs="Times New Roman"/>
                <w:b/>
                <w:sz w:val="24"/>
                <w:szCs w:val="24"/>
              </w:rPr>
            </w:pPr>
          </w:p>
          <w:p w:rsidR="00437B29" w:rsidRPr="00A546AF" w:rsidRDefault="00437B29" w:rsidP="00C232D4">
            <w:pPr>
              <w:jc w:val="both"/>
              <w:rPr>
                <w:rFonts w:ascii="Times New Roman" w:hAnsi="Times New Roman" w:cs="Times New Roman"/>
                <w:sz w:val="24"/>
                <w:szCs w:val="24"/>
              </w:rPr>
            </w:pPr>
          </w:p>
          <w:p w:rsidR="00437B29" w:rsidRPr="00A546AF" w:rsidRDefault="00437B29" w:rsidP="00C232D4">
            <w:pPr>
              <w:jc w:val="both"/>
              <w:rPr>
                <w:rFonts w:ascii="Times New Roman" w:hAnsi="Times New Roman" w:cs="Times New Roman"/>
                <w:sz w:val="24"/>
                <w:szCs w:val="24"/>
              </w:rPr>
            </w:pPr>
            <w:r w:rsidRPr="00A546AF">
              <w:rPr>
                <w:rFonts w:ascii="Times New Roman" w:hAnsi="Times New Roman" w:cs="Times New Roman"/>
                <w:sz w:val="24"/>
                <w:szCs w:val="24"/>
              </w:rPr>
              <w:t>Bep Klaassen</w:t>
            </w:r>
          </w:p>
        </w:tc>
      </w:tr>
    </w:tbl>
    <w:p w:rsidR="00437B29" w:rsidRPr="00A546AF" w:rsidRDefault="00437B29"/>
    <w:tbl>
      <w:tblPr>
        <w:tblStyle w:val="Tabel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22"/>
        <w:gridCol w:w="2322"/>
        <w:gridCol w:w="2322"/>
        <w:gridCol w:w="2322"/>
      </w:tblGrid>
      <w:tr w:rsidR="00437B29" w:rsidTr="00437B29">
        <w:tc>
          <w:tcPr>
            <w:tcW w:w="1250" w:type="pct"/>
          </w:tcPr>
          <w:p w:rsidR="00437B29" w:rsidRPr="00A546AF" w:rsidRDefault="00437B29" w:rsidP="00C232D4">
            <w:pPr>
              <w:jc w:val="both"/>
              <w:rPr>
                <w:rFonts w:ascii="Times New Roman" w:hAnsi="Times New Roman" w:cs="Times New Roman"/>
                <w:b/>
                <w:sz w:val="24"/>
                <w:szCs w:val="24"/>
              </w:rPr>
            </w:pPr>
            <w:r w:rsidRPr="00A546AF">
              <w:rPr>
                <w:rFonts w:ascii="Times New Roman" w:hAnsi="Times New Roman" w:cs="Times New Roman"/>
                <w:b/>
                <w:sz w:val="24"/>
                <w:szCs w:val="24"/>
              </w:rPr>
              <w:t>De bestuursleden:</w:t>
            </w:r>
          </w:p>
          <w:p w:rsidR="00437B29" w:rsidRPr="00A546AF" w:rsidRDefault="00437B29" w:rsidP="00C232D4">
            <w:pPr>
              <w:jc w:val="both"/>
              <w:rPr>
                <w:rFonts w:ascii="Times New Roman" w:hAnsi="Times New Roman" w:cs="Times New Roman"/>
                <w:b/>
                <w:sz w:val="24"/>
                <w:szCs w:val="24"/>
              </w:rPr>
            </w:pPr>
          </w:p>
          <w:p w:rsidR="00437B29" w:rsidRPr="00A546AF" w:rsidRDefault="00437B29" w:rsidP="00C232D4">
            <w:pPr>
              <w:jc w:val="both"/>
              <w:rPr>
                <w:rFonts w:ascii="Times New Roman" w:hAnsi="Times New Roman" w:cs="Times New Roman"/>
                <w:b/>
                <w:sz w:val="24"/>
                <w:szCs w:val="24"/>
              </w:rPr>
            </w:pPr>
          </w:p>
          <w:p w:rsidR="00437B29" w:rsidRPr="00A546AF" w:rsidRDefault="00437B29" w:rsidP="00C232D4">
            <w:pPr>
              <w:jc w:val="both"/>
              <w:rPr>
                <w:rFonts w:ascii="Times New Roman" w:hAnsi="Times New Roman" w:cs="Times New Roman"/>
                <w:b/>
                <w:sz w:val="24"/>
                <w:szCs w:val="24"/>
              </w:rPr>
            </w:pPr>
          </w:p>
        </w:tc>
        <w:tc>
          <w:tcPr>
            <w:tcW w:w="1250" w:type="pct"/>
          </w:tcPr>
          <w:p w:rsidR="00437B29" w:rsidRPr="00A546AF" w:rsidRDefault="00437B29" w:rsidP="00C232D4">
            <w:pPr>
              <w:jc w:val="both"/>
              <w:rPr>
                <w:rFonts w:ascii="Times New Roman" w:hAnsi="Times New Roman" w:cs="Times New Roman"/>
                <w:sz w:val="24"/>
                <w:szCs w:val="24"/>
              </w:rPr>
            </w:pPr>
          </w:p>
          <w:p w:rsidR="00437B29" w:rsidRPr="00A546AF" w:rsidRDefault="00437B29" w:rsidP="00C232D4">
            <w:pPr>
              <w:jc w:val="both"/>
              <w:rPr>
                <w:rFonts w:ascii="Times New Roman" w:hAnsi="Times New Roman" w:cs="Times New Roman"/>
                <w:sz w:val="24"/>
                <w:szCs w:val="24"/>
              </w:rPr>
            </w:pPr>
          </w:p>
          <w:p w:rsidR="00437B29" w:rsidRPr="00A546AF" w:rsidRDefault="00437B29" w:rsidP="00C232D4">
            <w:pPr>
              <w:jc w:val="both"/>
              <w:rPr>
                <w:rFonts w:ascii="Times New Roman" w:hAnsi="Times New Roman" w:cs="Times New Roman"/>
                <w:sz w:val="24"/>
                <w:szCs w:val="24"/>
              </w:rPr>
            </w:pPr>
          </w:p>
          <w:p w:rsidR="00437B29" w:rsidRPr="00A546AF" w:rsidRDefault="00437B29" w:rsidP="00C232D4">
            <w:pPr>
              <w:jc w:val="both"/>
              <w:rPr>
                <w:rFonts w:ascii="Times New Roman" w:hAnsi="Times New Roman" w:cs="Times New Roman"/>
                <w:sz w:val="24"/>
                <w:szCs w:val="24"/>
              </w:rPr>
            </w:pPr>
            <w:r w:rsidRPr="00A546AF">
              <w:rPr>
                <w:rFonts w:ascii="Times New Roman" w:hAnsi="Times New Roman" w:cs="Times New Roman"/>
                <w:sz w:val="24"/>
                <w:szCs w:val="24"/>
              </w:rPr>
              <w:t>Luce Hengst</w:t>
            </w:r>
          </w:p>
          <w:p w:rsidR="00437B29" w:rsidRPr="00A546AF" w:rsidRDefault="00437B29" w:rsidP="00C232D4">
            <w:pPr>
              <w:jc w:val="both"/>
              <w:rPr>
                <w:rFonts w:ascii="Times New Roman" w:hAnsi="Times New Roman" w:cs="Times New Roman"/>
                <w:sz w:val="24"/>
                <w:szCs w:val="24"/>
              </w:rPr>
            </w:pPr>
          </w:p>
          <w:p w:rsidR="00437B29" w:rsidRPr="00A546AF" w:rsidRDefault="00437B29" w:rsidP="00C232D4">
            <w:pPr>
              <w:jc w:val="both"/>
              <w:rPr>
                <w:rFonts w:ascii="Times New Roman" w:hAnsi="Times New Roman" w:cs="Times New Roman"/>
                <w:sz w:val="24"/>
                <w:szCs w:val="24"/>
              </w:rPr>
            </w:pPr>
          </w:p>
          <w:p w:rsidR="00437B29" w:rsidRPr="00A546AF" w:rsidRDefault="00437B29" w:rsidP="00C232D4">
            <w:pPr>
              <w:jc w:val="both"/>
              <w:rPr>
                <w:rFonts w:ascii="Times New Roman" w:hAnsi="Times New Roman" w:cs="Times New Roman"/>
                <w:sz w:val="24"/>
                <w:szCs w:val="24"/>
              </w:rPr>
            </w:pPr>
          </w:p>
        </w:tc>
        <w:tc>
          <w:tcPr>
            <w:tcW w:w="1250" w:type="pct"/>
          </w:tcPr>
          <w:p w:rsidR="00437B29" w:rsidRPr="00A546AF" w:rsidRDefault="00437B29" w:rsidP="00C232D4">
            <w:pPr>
              <w:jc w:val="both"/>
              <w:rPr>
                <w:rFonts w:ascii="Times New Roman" w:hAnsi="Times New Roman" w:cs="Times New Roman"/>
                <w:sz w:val="24"/>
                <w:szCs w:val="24"/>
              </w:rPr>
            </w:pPr>
          </w:p>
          <w:p w:rsidR="00437B29" w:rsidRPr="00A546AF" w:rsidRDefault="00437B29" w:rsidP="00C232D4">
            <w:pPr>
              <w:jc w:val="both"/>
              <w:rPr>
                <w:rFonts w:ascii="Times New Roman" w:hAnsi="Times New Roman" w:cs="Times New Roman"/>
                <w:sz w:val="24"/>
                <w:szCs w:val="24"/>
              </w:rPr>
            </w:pPr>
          </w:p>
          <w:p w:rsidR="00437B29" w:rsidRPr="00A546AF" w:rsidRDefault="00437B29" w:rsidP="00C232D4">
            <w:pPr>
              <w:jc w:val="both"/>
              <w:rPr>
                <w:rFonts w:ascii="Times New Roman" w:hAnsi="Times New Roman" w:cs="Times New Roman"/>
                <w:sz w:val="24"/>
                <w:szCs w:val="24"/>
              </w:rPr>
            </w:pPr>
          </w:p>
          <w:p w:rsidR="00437B29" w:rsidRPr="00A546AF" w:rsidRDefault="00437B29" w:rsidP="00C232D4">
            <w:pPr>
              <w:jc w:val="both"/>
              <w:rPr>
                <w:rFonts w:ascii="Times New Roman" w:hAnsi="Times New Roman" w:cs="Times New Roman"/>
                <w:sz w:val="24"/>
                <w:szCs w:val="24"/>
              </w:rPr>
            </w:pPr>
            <w:r w:rsidRPr="00A546AF">
              <w:rPr>
                <w:rFonts w:ascii="Times New Roman" w:hAnsi="Times New Roman" w:cs="Times New Roman"/>
                <w:sz w:val="24"/>
                <w:szCs w:val="24"/>
              </w:rPr>
              <w:t>Dees Verbeek</w:t>
            </w:r>
          </w:p>
          <w:p w:rsidR="00437B29" w:rsidRPr="00A546AF" w:rsidRDefault="00437B29" w:rsidP="00C232D4">
            <w:pPr>
              <w:jc w:val="both"/>
              <w:rPr>
                <w:rFonts w:ascii="Times New Roman" w:hAnsi="Times New Roman" w:cs="Times New Roman"/>
                <w:sz w:val="24"/>
                <w:szCs w:val="24"/>
              </w:rPr>
            </w:pPr>
          </w:p>
        </w:tc>
        <w:tc>
          <w:tcPr>
            <w:tcW w:w="1250" w:type="pct"/>
          </w:tcPr>
          <w:p w:rsidR="00437B29" w:rsidRPr="00A546AF" w:rsidRDefault="00437B29" w:rsidP="00C232D4">
            <w:pPr>
              <w:jc w:val="both"/>
              <w:rPr>
                <w:rFonts w:ascii="Times New Roman" w:hAnsi="Times New Roman" w:cs="Times New Roman"/>
                <w:sz w:val="24"/>
                <w:szCs w:val="24"/>
              </w:rPr>
            </w:pPr>
          </w:p>
          <w:p w:rsidR="00437B29" w:rsidRPr="00A546AF" w:rsidRDefault="00437B29" w:rsidP="00C232D4">
            <w:pPr>
              <w:jc w:val="both"/>
              <w:rPr>
                <w:rFonts w:ascii="Times New Roman" w:hAnsi="Times New Roman" w:cs="Times New Roman"/>
                <w:sz w:val="24"/>
                <w:szCs w:val="24"/>
              </w:rPr>
            </w:pPr>
          </w:p>
          <w:p w:rsidR="00437B29" w:rsidRPr="00A546AF" w:rsidRDefault="00437B29" w:rsidP="00C232D4">
            <w:pPr>
              <w:jc w:val="both"/>
              <w:rPr>
                <w:rFonts w:ascii="Times New Roman" w:hAnsi="Times New Roman" w:cs="Times New Roman"/>
                <w:sz w:val="24"/>
                <w:szCs w:val="24"/>
              </w:rPr>
            </w:pPr>
          </w:p>
          <w:p w:rsidR="00437B29" w:rsidRDefault="00437B29" w:rsidP="00C232D4">
            <w:pPr>
              <w:jc w:val="both"/>
              <w:rPr>
                <w:rFonts w:ascii="Times New Roman" w:hAnsi="Times New Roman" w:cs="Times New Roman"/>
                <w:sz w:val="24"/>
                <w:szCs w:val="24"/>
              </w:rPr>
            </w:pPr>
            <w:r w:rsidRPr="00A546AF">
              <w:rPr>
                <w:rFonts w:ascii="Times New Roman" w:hAnsi="Times New Roman" w:cs="Times New Roman"/>
                <w:sz w:val="24"/>
                <w:szCs w:val="24"/>
              </w:rPr>
              <w:t>Cor Cleeren</w:t>
            </w:r>
          </w:p>
        </w:tc>
      </w:tr>
    </w:tbl>
    <w:p w:rsidR="00B527EC" w:rsidRPr="00C232D4" w:rsidRDefault="00B527EC" w:rsidP="00C232D4">
      <w:pPr>
        <w:jc w:val="both"/>
        <w:rPr>
          <w:rFonts w:ascii="Times New Roman" w:hAnsi="Times New Roman" w:cs="Times New Roman"/>
          <w:sz w:val="24"/>
          <w:szCs w:val="24"/>
        </w:rPr>
      </w:pPr>
    </w:p>
    <w:sectPr w:rsidR="00B527EC" w:rsidRPr="00C232D4" w:rsidSect="009D04A8">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A19" w:rsidRDefault="001C6A19" w:rsidP="00533A5C">
      <w:pPr>
        <w:spacing w:after="0" w:line="240" w:lineRule="auto"/>
      </w:pPr>
      <w:r>
        <w:separator/>
      </w:r>
    </w:p>
  </w:endnote>
  <w:endnote w:type="continuationSeparator" w:id="1">
    <w:p w:rsidR="001C6A19" w:rsidRDefault="001C6A19" w:rsidP="00533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3906"/>
      <w:docPartObj>
        <w:docPartGallery w:val="Page Numbers (Bottom of Page)"/>
        <w:docPartUnique/>
      </w:docPartObj>
    </w:sdtPr>
    <w:sdtContent>
      <w:p w:rsidR="00731A25" w:rsidRDefault="00375A70">
        <w:pPr>
          <w:pStyle w:val="Voettekst"/>
        </w:pPr>
        <w:fldSimple w:instr=" PAGE   \* MERGEFORMAT ">
          <w:r w:rsidR="00AB3AF6">
            <w:rPr>
              <w:noProof/>
            </w:rPr>
            <w:t>11</w:t>
          </w:r>
        </w:fldSimple>
      </w:p>
    </w:sdtContent>
  </w:sdt>
  <w:p w:rsidR="00731A25" w:rsidRDefault="00731A2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A19" w:rsidRDefault="001C6A19" w:rsidP="00533A5C">
      <w:pPr>
        <w:spacing w:after="0" w:line="240" w:lineRule="auto"/>
      </w:pPr>
      <w:r>
        <w:separator/>
      </w:r>
    </w:p>
  </w:footnote>
  <w:footnote w:type="continuationSeparator" w:id="1">
    <w:p w:rsidR="001C6A19" w:rsidRDefault="001C6A19" w:rsidP="00533A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A43F3"/>
    <w:multiLevelType w:val="hybridMultilevel"/>
    <w:tmpl w:val="D318D65E"/>
    <w:lvl w:ilvl="0" w:tplc="A73645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08767B7"/>
    <w:multiLevelType w:val="hybridMultilevel"/>
    <w:tmpl w:val="E0301C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1B22AC1"/>
    <w:multiLevelType w:val="hybridMultilevel"/>
    <w:tmpl w:val="F844CBF4"/>
    <w:lvl w:ilvl="0" w:tplc="70C6D006">
      <w:start w:val="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B62356D"/>
    <w:multiLevelType w:val="hybridMultilevel"/>
    <w:tmpl w:val="5112A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232D4"/>
    <w:rsid w:val="000072AD"/>
    <w:rsid w:val="00034CA6"/>
    <w:rsid w:val="00034E98"/>
    <w:rsid w:val="00045CB9"/>
    <w:rsid w:val="000D37E2"/>
    <w:rsid w:val="0010207C"/>
    <w:rsid w:val="00165A7F"/>
    <w:rsid w:val="001C6A19"/>
    <w:rsid w:val="001D34B2"/>
    <w:rsid w:val="001E2E03"/>
    <w:rsid w:val="0026040A"/>
    <w:rsid w:val="00291611"/>
    <w:rsid w:val="003118CF"/>
    <w:rsid w:val="00357C28"/>
    <w:rsid w:val="00375A70"/>
    <w:rsid w:val="003C1A32"/>
    <w:rsid w:val="003F2003"/>
    <w:rsid w:val="00437B29"/>
    <w:rsid w:val="00487220"/>
    <w:rsid w:val="00533A5C"/>
    <w:rsid w:val="005846E4"/>
    <w:rsid w:val="005877F0"/>
    <w:rsid w:val="005D72DA"/>
    <w:rsid w:val="005E27DB"/>
    <w:rsid w:val="00623473"/>
    <w:rsid w:val="00624F33"/>
    <w:rsid w:val="0063307F"/>
    <w:rsid w:val="00693A4E"/>
    <w:rsid w:val="006D2469"/>
    <w:rsid w:val="006E2B7B"/>
    <w:rsid w:val="006E67F2"/>
    <w:rsid w:val="006F5A09"/>
    <w:rsid w:val="006F7B9F"/>
    <w:rsid w:val="00701774"/>
    <w:rsid w:val="007223C7"/>
    <w:rsid w:val="00730BE9"/>
    <w:rsid w:val="00731A25"/>
    <w:rsid w:val="00776923"/>
    <w:rsid w:val="007C3555"/>
    <w:rsid w:val="007C748C"/>
    <w:rsid w:val="007D22EA"/>
    <w:rsid w:val="00824B3A"/>
    <w:rsid w:val="00871616"/>
    <w:rsid w:val="008E0BB0"/>
    <w:rsid w:val="008F4BBE"/>
    <w:rsid w:val="00997A66"/>
    <w:rsid w:val="009D04A8"/>
    <w:rsid w:val="00A1371A"/>
    <w:rsid w:val="00A33532"/>
    <w:rsid w:val="00A546AF"/>
    <w:rsid w:val="00A55F7B"/>
    <w:rsid w:val="00A83AD3"/>
    <w:rsid w:val="00AA4F36"/>
    <w:rsid w:val="00AA4F68"/>
    <w:rsid w:val="00AB3AF6"/>
    <w:rsid w:val="00AE41C7"/>
    <w:rsid w:val="00B31268"/>
    <w:rsid w:val="00B527EC"/>
    <w:rsid w:val="00B61B59"/>
    <w:rsid w:val="00B70FCF"/>
    <w:rsid w:val="00C232D4"/>
    <w:rsid w:val="00C32748"/>
    <w:rsid w:val="00C32D7A"/>
    <w:rsid w:val="00CF4B86"/>
    <w:rsid w:val="00D23582"/>
    <w:rsid w:val="00D51B03"/>
    <w:rsid w:val="00D832B5"/>
    <w:rsid w:val="00D91D94"/>
    <w:rsid w:val="00DA1526"/>
    <w:rsid w:val="00DD5C93"/>
    <w:rsid w:val="00DF7A36"/>
    <w:rsid w:val="00E20D53"/>
    <w:rsid w:val="00E95922"/>
    <w:rsid w:val="00EF209F"/>
    <w:rsid w:val="00F27E33"/>
    <w:rsid w:val="00F51E7F"/>
    <w:rsid w:val="00F54BE6"/>
    <w:rsid w:val="00F648D2"/>
    <w:rsid w:val="00F718E1"/>
    <w:rsid w:val="00F872B1"/>
    <w:rsid w:val="00FD229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D04A8"/>
  </w:style>
  <w:style w:type="paragraph" w:styleId="Kop1">
    <w:name w:val="heading 1"/>
    <w:basedOn w:val="Standaard"/>
    <w:next w:val="Standaard"/>
    <w:link w:val="Kop1Char"/>
    <w:uiPriority w:val="9"/>
    <w:qFormat/>
    <w:rsid w:val="00357C28"/>
    <w:pPr>
      <w:keepNext/>
      <w:keepLines/>
      <w:spacing w:before="480" w:after="0"/>
      <w:outlineLvl w:val="0"/>
    </w:pPr>
    <w:rPr>
      <w:rFonts w:ascii="Cambria" w:eastAsia="Times New Roman" w:hAnsi="Cambria" w:cs="Times New Roman"/>
      <w:b/>
      <w:bCs/>
      <w:color w:val="365F91"/>
      <w:sz w:val="28"/>
      <w:szCs w:val="28"/>
    </w:rPr>
  </w:style>
  <w:style w:type="paragraph" w:styleId="Kop2">
    <w:name w:val="heading 2"/>
    <w:basedOn w:val="Standaard"/>
    <w:next w:val="Standaard"/>
    <w:link w:val="Kop2Char"/>
    <w:uiPriority w:val="9"/>
    <w:unhideWhenUsed/>
    <w:qFormat/>
    <w:rsid w:val="00437B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232D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232D4"/>
    <w:rPr>
      <w:rFonts w:ascii="Tahoma" w:hAnsi="Tahoma" w:cs="Tahoma"/>
      <w:sz w:val="16"/>
      <w:szCs w:val="16"/>
    </w:rPr>
  </w:style>
  <w:style w:type="paragraph" w:styleId="Lijstalinea">
    <w:name w:val="List Paragraph"/>
    <w:basedOn w:val="Standaard"/>
    <w:uiPriority w:val="34"/>
    <w:qFormat/>
    <w:rsid w:val="00C232D4"/>
    <w:pPr>
      <w:ind w:left="720"/>
      <w:contextualSpacing/>
    </w:pPr>
  </w:style>
  <w:style w:type="table" w:styleId="Tabelraster">
    <w:name w:val="Table Grid"/>
    <w:basedOn w:val="Standaardtabel"/>
    <w:uiPriority w:val="59"/>
    <w:rsid w:val="00C232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Koptekst">
    <w:name w:val="header"/>
    <w:basedOn w:val="Standaard"/>
    <w:link w:val="KoptekstChar"/>
    <w:uiPriority w:val="99"/>
    <w:semiHidden/>
    <w:unhideWhenUsed/>
    <w:rsid w:val="00533A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533A5C"/>
  </w:style>
  <w:style w:type="paragraph" w:styleId="Voettekst">
    <w:name w:val="footer"/>
    <w:basedOn w:val="Standaard"/>
    <w:link w:val="VoettekstChar"/>
    <w:uiPriority w:val="99"/>
    <w:unhideWhenUsed/>
    <w:rsid w:val="00533A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3A5C"/>
  </w:style>
  <w:style w:type="paragraph" w:styleId="Geenafstand">
    <w:name w:val="No Spacing"/>
    <w:uiPriority w:val="1"/>
    <w:qFormat/>
    <w:rsid w:val="00437B29"/>
    <w:pPr>
      <w:spacing w:after="0" w:line="240" w:lineRule="auto"/>
    </w:pPr>
  </w:style>
  <w:style w:type="character" w:customStyle="1" w:styleId="Kop2Char">
    <w:name w:val="Kop 2 Char"/>
    <w:basedOn w:val="Standaardalinea-lettertype"/>
    <w:link w:val="Kop2"/>
    <w:uiPriority w:val="9"/>
    <w:rsid w:val="00437B29"/>
    <w:rPr>
      <w:rFonts w:asciiTheme="majorHAnsi" w:eastAsiaTheme="majorEastAsia" w:hAnsiTheme="majorHAnsi" w:cstheme="majorBidi"/>
      <w:b/>
      <w:bCs/>
      <w:color w:val="4F81BD" w:themeColor="accent1"/>
      <w:sz w:val="26"/>
      <w:szCs w:val="26"/>
    </w:rPr>
  </w:style>
  <w:style w:type="character" w:styleId="Nadruk">
    <w:name w:val="Emphasis"/>
    <w:basedOn w:val="Standaardalinea-lettertype"/>
    <w:uiPriority w:val="20"/>
    <w:qFormat/>
    <w:rsid w:val="0063307F"/>
    <w:rPr>
      <w:i/>
      <w:iCs/>
    </w:rPr>
  </w:style>
  <w:style w:type="character" w:styleId="Hyperlink">
    <w:name w:val="Hyperlink"/>
    <w:basedOn w:val="Standaardalinea-lettertype"/>
    <w:rsid w:val="007C748C"/>
    <w:rPr>
      <w:color w:val="0000FF"/>
      <w:u w:val="single"/>
    </w:rPr>
  </w:style>
  <w:style w:type="character" w:customStyle="1" w:styleId="Kop1Char">
    <w:name w:val="Kop 1 Char"/>
    <w:basedOn w:val="Standaardalinea-lettertype"/>
    <w:link w:val="Kop1"/>
    <w:uiPriority w:val="9"/>
    <w:rsid w:val="00357C28"/>
    <w:rPr>
      <w:rFonts w:ascii="Cambria" w:eastAsia="Times New Roman" w:hAnsi="Cambria" w:cs="Times New Roman"/>
      <w:b/>
      <w:bCs/>
      <w:color w:val="365F91"/>
      <w:sz w:val="28"/>
      <w:szCs w:val="28"/>
    </w:rPr>
  </w:style>
  <w:style w:type="paragraph" w:styleId="Tekstzonderopmaak">
    <w:name w:val="Plain Text"/>
    <w:basedOn w:val="Standaard"/>
    <w:link w:val="TekstzonderopmaakChar"/>
    <w:uiPriority w:val="99"/>
    <w:semiHidden/>
    <w:unhideWhenUsed/>
    <w:rsid w:val="00A83AD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A83AD3"/>
    <w:rPr>
      <w:rFonts w:ascii="Times New Roman" w:eastAsia="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divs>
    <w:div w:id="443614887">
      <w:bodyDiv w:val="1"/>
      <w:marLeft w:val="0"/>
      <w:marRight w:val="0"/>
      <w:marTop w:val="0"/>
      <w:marBottom w:val="0"/>
      <w:divBdr>
        <w:top w:val="none" w:sz="0" w:space="0" w:color="auto"/>
        <w:left w:val="none" w:sz="0" w:space="0" w:color="auto"/>
        <w:bottom w:val="none" w:sz="0" w:space="0" w:color="auto"/>
        <w:right w:val="none" w:sz="0" w:space="0" w:color="auto"/>
      </w:divBdr>
    </w:div>
    <w:div w:id="697001012">
      <w:bodyDiv w:val="1"/>
      <w:marLeft w:val="0"/>
      <w:marRight w:val="0"/>
      <w:marTop w:val="0"/>
      <w:marBottom w:val="0"/>
      <w:divBdr>
        <w:top w:val="none" w:sz="0" w:space="0" w:color="auto"/>
        <w:left w:val="none" w:sz="0" w:space="0" w:color="auto"/>
        <w:bottom w:val="none" w:sz="0" w:space="0" w:color="auto"/>
        <w:right w:val="none" w:sz="0" w:space="0" w:color="auto"/>
      </w:divBdr>
    </w:div>
    <w:div w:id="794517839">
      <w:bodyDiv w:val="1"/>
      <w:marLeft w:val="0"/>
      <w:marRight w:val="0"/>
      <w:marTop w:val="0"/>
      <w:marBottom w:val="0"/>
      <w:divBdr>
        <w:top w:val="none" w:sz="0" w:space="0" w:color="auto"/>
        <w:left w:val="none" w:sz="0" w:space="0" w:color="auto"/>
        <w:bottom w:val="none" w:sz="0" w:space="0" w:color="auto"/>
        <w:right w:val="none" w:sz="0" w:space="0" w:color="auto"/>
      </w:divBdr>
    </w:div>
    <w:div w:id="1378973840">
      <w:bodyDiv w:val="1"/>
      <w:marLeft w:val="0"/>
      <w:marRight w:val="0"/>
      <w:marTop w:val="0"/>
      <w:marBottom w:val="0"/>
      <w:divBdr>
        <w:top w:val="none" w:sz="0" w:space="0" w:color="auto"/>
        <w:left w:val="none" w:sz="0" w:space="0" w:color="auto"/>
        <w:bottom w:val="none" w:sz="0" w:space="0" w:color="auto"/>
        <w:right w:val="none" w:sz="0" w:space="0" w:color="auto"/>
      </w:divBdr>
    </w:div>
    <w:div w:id="160426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lutskebrabants.nl" TargetMode="External"/><Relationship Id="rId4" Type="http://schemas.openxmlformats.org/officeDocument/2006/relationships/settings" Target="settings.xml"/><Relationship Id="rId9" Type="http://schemas.openxmlformats.org/officeDocument/2006/relationships/image" Target="cid:image001.jpg@01D05371.8FD73540"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E90D3-EE6E-4086-9A7E-17462155E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4675</Words>
  <Characters>25718</Characters>
  <Application>Microsoft Office Word</Application>
  <DocSecurity>0</DocSecurity>
  <Lines>214</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91</cp:revision>
  <dcterms:created xsi:type="dcterms:W3CDTF">2016-01-10T11:31:00Z</dcterms:created>
  <dcterms:modified xsi:type="dcterms:W3CDTF">2016-03-20T11:38:00Z</dcterms:modified>
</cp:coreProperties>
</file>